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D7EDC" w14:textId="0BA8D594" w:rsidR="006F094C" w:rsidRDefault="00720435" w:rsidP="006163DF">
      <w:pPr>
        <w:jc w:val="center"/>
        <w:rPr>
          <w:rFonts w:ascii="Century Gothic" w:hAnsi="Century Gothic"/>
          <w:sz w:val="40"/>
          <w:szCs w:val="40"/>
          <w:lang w:val="en-US"/>
        </w:rPr>
      </w:pPr>
      <w:proofErr w:type="spellStart"/>
      <w:r w:rsidRPr="006163DF">
        <w:rPr>
          <w:rFonts w:ascii="Century Gothic" w:hAnsi="Century Gothic"/>
          <w:b/>
          <w:i/>
          <w:sz w:val="40"/>
          <w:szCs w:val="40"/>
          <w:lang w:val="en-US"/>
        </w:rPr>
        <w:t>TechMed</w:t>
      </w:r>
      <w:proofErr w:type="spellEnd"/>
      <w:r w:rsidRPr="006163DF">
        <w:rPr>
          <w:rFonts w:ascii="Century Gothic" w:hAnsi="Century Gothic"/>
          <w:b/>
          <w:i/>
          <w:sz w:val="40"/>
          <w:szCs w:val="40"/>
          <w:lang w:val="en-US"/>
        </w:rPr>
        <w:t xml:space="preserve"> Innovation Summer</w:t>
      </w:r>
      <w:r w:rsidR="00E929EF" w:rsidRPr="006163DF">
        <w:rPr>
          <w:rFonts w:ascii="Century Gothic" w:hAnsi="Century Gothic"/>
          <w:b/>
          <w:i/>
          <w:sz w:val="40"/>
          <w:szCs w:val="40"/>
          <w:lang w:val="en-US"/>
        </w:rPr>
        <w:t xml:space="preserve"> S</w:t>
      </w:r>
      <w:r w:rsidRPr="006163DF">
        <w:rPr>
          <w:rFonts w:ascii="Century Gothic" w:hAnsi="Century Gothic"/>
          <w:b/>
          <w:i/>
          <w:sz w:val="40"/>
          <w:szCs w:val="40"/>
          <w:lang w:val="en-US"/>
        </w:rPr>
        <w:t>chool</w:t>
      </w:r>
      <w:r w:rsidRPr="006163DF">
        <w:rPr>
          <w:rFonts w:ascii="Century Gothic" w:hAnsi="Century Gothic"/>
          <w:sz w:val="40"/>
          <w:szCs w:val="40"/>
          <w:lang w:val="en-US"/>
        </w:rPr>
        <w:t xml:space="preserve"> </w:t>
      </w:r>
      <w:r w:rsidR="008B112D" w:rsidRPr="006163DF">
        <w:rPr>
          <w:rFonts w:ascii="Century Gothic" w:hAnsi="Century Gothic"/>
          <w:sz w:val="40"/>
          <w:szCs w:val="40"/>
          <w:lang w:val="en-US"/>
        </w:rPr>
        <w:t>at Leiden</w:t>
      </w:r>
    </w:p>
    <w:p w14:paraId="67164D1B" w14:textId="77777777" w:rsidR="006163DF" w:rsidRPr="006163DF" w:rsidRDefault="006163DF" w:rsidP="006163DF">
      <w:pPr>
        <w:jc w:val="center"/>
        <w:rPr>
          <w:rFonts w:ascii="Century Gothic" w:hAnsi="Century Gothic"/>
          <w:sz w:val="40"/>
          <w:szCs w:val="40"/>
          <w:lang w:val="en-US"/>
        </w:rPr>
      </w:pPr>
    </w:p>
    <w:p w14:paraId="52D0DA6E" w14:textId="5045D332" w:rsidR="008D0D30" w:rsidRPr="008D0D30" w:rsidRDefault="00E84D30" w:rsidP="00720435">
      <w:pPr>
        <w:rPr>
          <w:rFonts w:ascii="Century Gothic" w:hAnsi="Century Gothic"/>
          <w:b/>
          <w:lang w:val="en-US"/>
        </w:rPr>
      </w:pPr>
      <w:r w:rsidRPr="008D0D30">
        <w:rPr>
          <w:rFonts w:ascii="Century Gothic" w:hAnsi="Century Gothic"/>
          <w:b/>
          <w:lang w:val="en-US"/>
        </w:rPr>
        <w:t>Concept</w:t>
      </w:r>
      <w:r w:rsidR="00367290" w:rsidRPr="008D0D30">
        <w:rPr>
          <w:rFonts w:ascii="Century Gothic" w:hAnsi="Century Gothic"/>
          <w:b/>
          <w:lang w:val="en-US"/>
        </w:rPr>
        <w:t xml:space="preserve"> </w:t>
      </w:r>
      <w:r w:rsidR="000A1B17">
        <w:rPr>
          <w:rFonts w:ascii="Century Gothic" w:hAnsi="Century Gothic"/>
          <w:b/>
          <w:lang w:val="en-US"/>
        </w:rPr>
        <w:t>Program</w:t>
      </w:r>
    </w:p>
    <w:p w14:paraId="31589776" w14:textId="77777777" w:rsidR="008D0D30" w:rsidRPr="008D0D30" w:rsidRDefault="008D0D30" w:rsidP="008D0D30">
      <w:pPr>
        <w:rPr>
          <w:rFonts w:ascii="Century Gothic" w:hAnsi="Century Gothic"/>
        </w:rPr>
      </w:pPr>
      <w:r w:rsidRPr="008D0D30">
        <w:rPr>
          <w:rFonts w:ascii="Century Gothic" w:hAnsi="Century Gothic"/>
        </w:rPr>
        <w:t>DAY 1</w:t>
      </w:r>
      <w:r w:rsidRPr="008D0D30">
        <w:rPr>
          <w:rFonts w:ascii="Century Gothic" w:hAnsi="Century Gothic"/>
          <w:b/>
        </w:rPr>
        <w:t xml:space="preserve"> </w:t>
      </w:r>
      <w:r w:rsidRPr="008D0D30">
        <w:rPr>
          <w:rFonts w:ascii="Century Gothic" w:hAnsi="Century Gothic"/>
          <w:b/>
        </w:rPr>
        <w:tab/>
        <w:t>IMAGING OF CANCER</w:t>
      </w:r>
      <w:r w:rsidRPr="008D0D30">
        <w:rPr>
          <w:rFonts w:ascii="Century Gothic" w:hAnsi="Century Gothic"/>
        </w:rPr>
        <w:t xml:space="preserve"> </w:t>
      </w:r>
    </w:p>
    <w:p w14:paraId="2EB75A1E" w14:textId="45D80D3B" w:rsidR="008D0D30" w:rsidRPr="008D0D30" w:rsidRDefault="008D0D30" w:rsidP="008D0D30">
      <w:pPr>
        <w:rPr>
          <w:rFonts w:ascii="Century Gothic" w:hAnsi="Century Gothic"/>
        </w:rPr>
      </w:pPr>
      <w:r w:rsidRPr="008D0D30">
        <w:rPr>
          <w:rFonts w:ascii="Century Gothic" w:hAnsi="Century Gothic"/>
        </w:rPr>
        <w:t xml:space="preserve">DAY 2 </w:t>
      </w:r>
      <w:r w:rsidRPr="008D0D30">
        <w:rPr>
          <w:rFonts w:ascii="Century Gothic" w:hAnsi="Century Gothic"/>
          <w:b/>
        </w:rPr>
        <w:t>THE OPERATING ROOM OF THE FUTURE</w:t>
      </w:r>
      <w:r w:rsidRPr="008D0D30">
        <w:rPr>
          <w:rFonts w:ascii="Century Gothic" w:hAnsi="Century Gothic"/>
        </w:rPr>
        <w:t xml:space="preserve"> </w:t>
      </w:r>
    </w:p>
    <w:p w14:paraId="4B08F8FB" w14:textId="77777777" w:rsidR="008D0D30" w:rsidRPr="008D0D30" w:rsidRDefault="008D0D30" w:rsidP="008D0D30">
      <w:pPr>
        <w:rPr>
          <w:rFonts w:ascii="Century Gothic" w:hAnsi="Century Gothic"/>
          <w:b/>
        </w:rPr>
      </w:pPr>
      <w:r w:rsidRPr="008D0D30">
        <w:rPr>
          <w:rFonts w:ascii="Century Gothic" w:hAnsi="Century Gothic"/>
        </w:rPr>
        <w:t xml:space="preserve">DAY 3 </w:t>
      </w:r>
      <w:r w:rsidRPr="008D0D30">
        <w:rPr>
          <w:rFonts w:ascii="Century Gothic" w:hAnsi="Century Gothic"/>
        </w:rPr>
        <w:tab/>
      </w:r>
      <w:r w:rsidRPr="008D0D30">
        <w:rPr>
          <w:rFonts w:ascii="Century Gothic" w:hAnsi="Century Gothic"/>
          <w:b/>
        </w:rPr>
        <w:t>INTRAMURAL &amp; EXTRAMURAL HEALTH CARE</w:t>
      </w:r>
      <w:r w:rsidRPr="008D0D30">
        <w:rPr>
          <w:rFonts w:ascii="Century Gothic" w:hAnsi="Century Gothic"/>
        </w:rPr>
        <w:t xml:space="preserve"> </w:t>
      </w:r>
      <w:r w:rsidRPr="008D0D30">
        <w:rPr>
          <w:rFonts w:ascii="Century Gothic" w:hAnsi="Century Gothic"/>
          <w:b/>
        </w:rPr>
        <w:t>for the VULNERABLE PATIENT</w:t>
      </w:r>
    </w:p>
    <w:p w14:paraId="324484FC" w14:textId="52BD6FA0" w:rsidR="008D0D30" w:rsidRDefault="008D0D30" w:rsidP="008D0D30">
      <w:pPr>
        <w:rPr>
          <w:rFonts w:ascii="Century Gothic" w:hAnsi="Century Gothic"/>
        </w:rPr>
      </w:pPr>
      <w:r w:rsidRPr="008D0D30">
        <w:rPr>
          <w:rFonts w:ascii="Century Gothic" w:hAnsi="Century Gothic"/>
        </w:rPr>
        <w:t>DAY 4</w:t>
      </w:r>
      <w:r w:rsidRPr="008D0D30">
        <w:rPr>
          <w:rFonts w:ascii="Century Gothic" w:hAnsi="Century Gothic"/>
        </w:rPr>
        <w:tab/>
      </w:r>
      <w:r w:rsidR="00D31572">
        <w:rPr>
          <w:rFonts w:ascii="Century Gothic" w:hAnsi="Century Gothic"/>
          <w:b/>
        </w:rPr>
        <w:t xml:space="preserve">CLINICAL APPLICABILITY of </w:t>
      </w:r>
      <w:r w:rsidRPr="008D0D30">
        <w:rPr>
          <w:rFonts w:ascii="Century Gothic" w:hAnsi="Century Gothic"/>
          <w:b/>
        </w:rPr>
        <w:t xml:space="preserve">ARTIFICIAL INTELLIGENCE </w:t>
      </w:r>
      <w:r w:rsidR="00D31572">
        <w:rPr>
          <w:rFonts w:ascii="Century Gothic" w:hAnsi="Century Gothic"/>
          <w:b/>
        </w:rPr>
        <w:t>and</w:t>
      </w:r>
      <w:r w:rsidRPr="008D0D30">
        <w:rPr>
          <w:rFonts w:ascii="Century Gothic" w:hAnsi="Century Gothic"/>
          <w:b/>
        </w:rPr>
        <w:t xml:space="preserve"> E-HEALTH</w:t>
      </w:r>
      <w:r w:rsidRPr="008D0D30">
        <w:rPr>
          <w:rFonts w:ascii="Century Gothic" w:hAnsi="Century Gothic"/>
        </w:rPr>
        <w:t xml:space="preserve"> </w:t>
      </w:r>
    </w:p>
    <w:p w14:paraId="04F0953A" w14:textId="77777777" w:rsidR="00FE6078" w:rsidRPr="004C605C" w:rsidRDefault="00FE6078" w:rsidP="00FE6078">
      <w:pPr>
        <w:pStyle w:val="ListParagraph"/>
        <w:numPr>
          <w:ilvl w:val="0"/>
          <w:numId w:val="24"/>
        </w:numPr>
        <w:rPr>
          <w:rFonts w:ascii="Century Gothic" w:hAnsi="Century Gothic"/>
        </w:rPr>
      </w:pPr>
      <w:r w:rsidRPr="004C605C">
        <w:rPr>
          <w:rFonts w:ascii="Century Gothic" w:hAnsi="Century Gothic"/>
        </w:rPr>
        <w:br w:type="page"/>
      </w:r>
    </w:p>
    <w:p w14:paraId="1C9992A9" w14:textId="77777777" w:rsidR="00FE6078" w:rsidRPr="00901A84" w:rsidRDefault="00FE6078" w:rsidP="00FE6078">
      <w:pPr>
        <w:rPr>
          <w:rFonts w:ascii="Century Gothic" w:hAnsi="Century Gothic"/>
          <w:b/>
          <w:lang w:val="en-US"/>
        </w:rPr>
      </w:pPr>
      <w:r w:rsidRPr="00901A84">
        <w:rPr>
          <w:rFonts w:ascii="Century Gothic" w:hAnsi="Century Gothic"/>
          <w:b/>
          <w:lang w:val="en-US"/>
        </w:rPr>
        <w:lastRenderedPageBreak/>
        <w:t>Target group</w:t>
      </w:r>
    </w:p>
    <w:p w14:paraId="4A9C26E6" w14:textId="77777777" w:rsidR="00FE6078" w:rsidRDefault="00FE6078" w:rsidP="00FE6078">
      <w:pPr>
        <w:rPr>
          <w:rFonts w:ascii="Century Gothic" w:hAnsi="Century Gothic"/>
          <w:lang w:val="en-US"/>
        </w:rPr>
      </w:pPr>
      <w:r>
        <w:rPr>
          <w:rFonts w:ascii="Century Gothic" w:hAnsi="Century Gothic"/>
          <w:lang w:val="en-US"/>
        </w:rPr>
        <w:t xml:space="preserve">Our main target group </w:t>
      </w:r>
      <w:r w:rsidRPr="0021088A">
        <w:rPr>
          <w:rFonts w:ascii="Century Gothic" w:hAnsi="Century Gothic"/>
          <w:lang w:val="en-US"/>
        </w:rPr>
        <w:t>are h</w:t>
      </w:r>
      <w:r>
        <w:rPr>
          <w:rFonts w:ascii="Century Gothic" w:hAnsi="Century Gothic"/>
          <w:lang w:val="en-US"/>
        </w:rPr>
        <w:t xml:space="preserve">ighly talented (post) </w:t>
      </w:r>
      <w:proofErr w:type="spellStart"/>
      <w:r>
        <w:rPr>
          <w:rFonts w:ascii="Century Gothic" w:hAnsi="Century Gothic"/>
          <w:lang w:val="en-US"/>
        </w:rPr>
        <w:t>Msc</w:t>
      </w:r>
      <w:proofErr w:type="spellEnd"/>
      <w:r>
        <w:rPr>
          <w:rFonts w:ascii="Century Gothic" w:hAnsi="Century Gothic"/>
          <w:lang w:val="en-US"/>
        </w:rPr>
        <w:t xml:space="preserve"> students (</w:t>
      </w:r>
      <w:r w:rsidRPr="0021088A">
        <w:rPr>
          <w:rFonts w:ascii="Century Gothic" w:hAnsi="Century Gothic"/>
          <w:lang w:val="en-US"/>
        </w:rPr>
        <w:t>Technical medicine, Medicine</w:t>
      </w:r>
      <w:r>
        <w:rPr>
          <w:rFonts w:ascii="Century Gothic" w:hAnsi="Century Gothic"/>
          <w:lang w:val="en-US"/>
        </w:rPr>
        <w:t>, Biomedical Sciences, Biomedical Engineering, Computer Sciences</w:t>
      </w:r>
      <w:r w:rsidRPr="0021088A">
        <w:rPr>
          <w:rFonts w:ascii="Century Gothic" w:hAnsi="Century Gothic"/>
          <w:lang w:val="en-US"/>
        </w:rPr>
        <w:t>), PhD students, young medical specialists</w:t>
      </w:r>
      <w:r>
        <w:rPr>
          <w:rFonts w:ascii="Century Gothic" w:hAnsi="Century Gothic"/>
          <w:lang w:val="en-US"/>
        </w:rPr>
        <w:t xml:space="preserve"> with technological interest</w:t>
      </w:r>
      <w:r w:rsidRPr="0021088A">
        <w:rPr>
          <w:rFonts w:ascii="Century Gothic" w:hAnsi="Century Gothic"/>
          <w:lang w:val="en-US"/>
        </w:rPr>
        <w:t xml:space="preserve">, </w:t>
      </w:r>
      <w:r>
        <w:rPr>
          <w:rFonts w:ascii="Century Gothic" w:hAnsi="Century Gothic"/>
          <w:lang w:val="en-US"/>
        </w:rPr>
        <w:t>(</w:t>
      </w:r>
      <w:r w:rsidRPr="0021088A">
        <w:rPr>
          <w:rFonts w:ascii="Century Gothic" w:hAnsi="Century Gothic"/>
          <w:lang w:val="en-US"/>
        </w:rPr>
        <w:t>junior</w:t>
      </w:r>
      <w:r>
        <w:rPr>
          <w:rFonts w:ascii="Century Gothic" w:hAnsi="Century Gothic"/>
          <w:lang w:val="en-US"/>
        </w:rPr>
        <w:t>)</w:t>
      </w:r>
      <w:r w:rsidRPr="0021088A">
        <w:rPr>
          <w:rFonts w:ascii="Century Gothic" w:hAnsi="Century Gothic"/>
          <w:lang w:val="en-US"/>
        </w:rPr>
        <w:t xml:space="preserve"> postdoc</w:t>
      </w:r>
      <w:r>
        <w:rPr>
          <w:rFonts w:ascii="Century Gothic" w:hAnsi="Century Gothic"/>
          <w:lang w:val="en-US"/>
        </w:rPr>
        <w:t>s. Th</w:t>
      </w:r>
      <w:r w:rsidRPr="0021088A">
        <w:rPr>
          <w:rFonts w:ascii="Century Gothic" w:hAnsi="Century Gothic"/>
          <w:lang w:val="en-US"/>
        </w:rPr>
        <w:t>e</w:t>
      </w:r>
      <w:r>
        <w:rPr>
          <w:rFonts w:ascii="Century Gothic" w:hAnsi="Century Gothic"/>
          <w:lang w:val="en-US"/>
        </w:rPr>
        <w:t xml:space="preserve"> </w:t>
      </w:r>
      <w:r w:rsidRPr="0021088A">
        <w:rPr>
          <w:rFonts w:ascii="Century Gothic" w:hAnsi="Century Gothic"/>
          <w:lang w:val="en-US"/>
        </w:rPr>
        <w:t xml:space="preserve">participants are pioneers </w:t>
      </w:r>
      <w:r>
        <w:rPr>
          <w:rFonts w:ascii="Century Gothic" w:hAnsi="Century Gothic"/>
          <w:lang w:val="en-US"/>
        </w:rPr>
        <w:t xml:space="preserve">and </w:t>
      </w:r>
      <w:r w:rsidRPr="0021088A">
        <w:rPr>
          <w:rFonts w:ascii="Century Gothic" w:hAnsi="Century Gothic"/>
          <w:lang w:val="en-US"/>
        </w:rPr>
        <w:t>are capable of out of the box thinking and have the ambition to contribute to the integration o</w:t>
      </w:r>
      <w:r>
        <w:rPr>
          <w:rFonts w:ascii="Century Gothic" w:hAnsi="Century Gothic"/>
          <w:lang w:val="en-US"/>
        </w:rPr>
        <w:t>f</w:t>
      </w:r>
      <w:r w:rsidRPr="0021088A">
        <w:rPr>
          <w:rFonts w:ascii="Century Gothic" w:hAnsi="Century Gothic"/>
          <w:lang w:val="en-US"/>
        </w:rPr>
        <w:t xml:space="preserve"> medicine and technolo</w:t>
      </w:r>
      <w:r>
        <w:rPr>
          <w:rFonts w:ascii="Century Gothic" w:hAnsi="Century Gothic"/>
          <w:lang w:val="en-US"/>
        </w:rPr>
        <w:t>gy</w:t>
      </w:r>
      <w:r w:rsidRPr="0021088A">
        <w:rPr>
          <w:rFonts w:ascii="Century Gothic" w:hAnsi="Century Gothic"/>
          <w:lang w:val="en-US"/>
        </w:rPr>
        <w:t>, thus advancing personalized care</w:t>
      </w:r>
      <w:r>
        <w:rPr>
          <w:rFonts w:ascii="Century Gothic" w:hAnsi="Century Gothic"/>
          <w:lang w:val="en-US"/>
        </w:rPr>
        <w:t xml:space="preserve"> and patient safety.</w:t>
      </w:r>
      <w:r w:rsidRPr="0021088A">
        <w:rPr>
          <w:rFonts w:ascii="Century Gothic" w:hAnsi="Century Gothic"/>
          <w:lang w:val="en-US"/>
        </w:rPr>
        <w:t xml:space="preserve"> </w:t>
      </w:r>
      <w:r>
        <w:rPr>
          <w:rFonts w:ascii="Century Gothic" w:hAnsi="Century Gothic"/>
          <w:lang w:val="en-US"/>
        </w:rPr>
        <w:t xml:space="preserve"> </w:t>
      </w:r>
    </w:p>
    <w:p w14:paraId="3AF9541D" w14:textId="5F8E7790" w:rsidR="009D6004" w:rsidRPr="00FE6078" w:rsidRDefault="00FE6078" w:rsidP="008D0D30">
      <w:pPr>
        <w:rPr>
          <w:rFonts w:ascii="Century Gothic" w:hAnsi="Century Gothic"/>
          <w:lang w:val="en-US"/>
        </w:rPr>
      </w:pPr>
      <w:r>
        <w:rPr>
          <w:rFonts w:ascii="Century Gothic" w:hAnsi="Century Gothic"/>
          <w:lang w:val="en-US"/>
        </w:rPr>
        <w:t xml:space="preserve">The reason why we want to focus on this group is </w:t>
      </w:r>
      <w:r w:rsidRPr="00BC47B2">
        <w:rPr>
          <w:rFonts w:ascii="Century Gothic" w:hAnsi="Century Gothic"/>
          <w:lang w:val="en-US"/>
        </w:rPr>
        <w:t>that on one ha</w:t>
      </w:r>
      <w:r>
        <w:rPr>
          <w:rFonts w:ascii="Century Gothic" w:hAnsi="Century Gothic"/>
          <w:lang w:val="en-US"/>
        </w:rPr>
        <w:t xml:space="preserve">nd technological </w:t>
      </w:r>
      <w:r w:rsidRPr="00BC47B2">
        <w:rPr>
          <w:rFonts w:ascii="Century Gothic" w:hAnsi="Century Gothic"/>
          <w:lang w:val="en-US"/>
        </w:rPr>
        <w:t xml:space="preserve">developments already have changed </w:t>
      </w:r>
      <w:r>
        <w:rPr>
          <w:rFonts w:ascii="Century Gothic" w:hAnsi="Century Gothic"/>
          <w:lang w:val="en-US"/>
        </w:rPr>
        <w:t>healthcare immensely, and</w:t>
      </w:r>
      <w:r>
        <w:rPr>
          <w:rFonts w:ascii="Century Gothic" w:hAnsi="Century Gothic"/>
        </w:rPr>
        <w:t xml:space="preserve"> will keep transforming healthcare and drive innovation to improve personalized care, patient safety and quality of intra- and extramural healthcare. </w:t>
      </w:r>
      <w:r>
        <w:rPr>
          <w:rFonts w:ascii="Century Gothic" w:hAnsi="Century Gothic"/>
          <w:lang w:val="en-US"/>
        </w:rPr>
        <w:t xml:space="preserve">But </w:t>
      </w:r>
      <w:r w:rsidRPr="00874DCC">
        <w:rPr>
          <w:rFonts w:ascii="Century Gothic" w:hAnsi="Century Gothic"/>
          <w:lang w:val="en-US"/>
        </w:rPr>
        <w:t xml:space="preserve">on the other hand the integration of </w:t>
      </w:r>
      <w:r>
        <w:rPr>
          <w:rFonts w:ascii="Century Gothic" w:hAnsi="Century Gothic"/>
          <w:lang w:val="en-US"/>
        </w:rPr>
        <w:t>innovative technologies</w:t>
      </w:r>
      <w:r w:rsidRPr="00874DCC">
        <w:rPr>
          <w:rFonts w:ascii="Century Gothic" w:hAnsi="Century Gothic"/>
          <w:lang w:val="en-US"/>
        </w:rPr>
        <w:t xml:space="preserve"> and technological research in health care, and insight in the immediate applicability in patient care</w:t>
      </w:r>
      <w:r>
        <w:rPr>
          <w:rFonts w:ascii="Century Gothic" w:hAnsi="Century Gothic"/>
          <w:lang w:val="en-US"/>
        </w:rPr>
        <w:t>,</w:t>
      </w:r>
      <w:r w:rsidRPr="00874DCC">
        <w:rPr>
          <w:rFonts w:ascii="Century Gothic" w:hAnsi="Century Gothic"/>
          <w:lang w:val="en-US"/>
        </w:rPr>
        <w:t xml:space="preserve"> is still too limited</w:t>
      </w:r>
      <w:r>
        <w:rPr>
          <w:rFonts w:ascii="Century Gothic" w:hAnsi="Century Gothic"/>
          <w:lang w:val="en-US"/>
        </w:rPr>
        <w:t xml:space="preserve"> and is not yet as widely supported as we need it to be to deliver personalized and value-based health care. It is desirable that they are brought together in a short, circumscribed, intensive and inspiring program, where they will collaborate and will become aware of the bridge function that they are going to fulfill while delivering personalized high-quality care. Furthermore, and importantly, it is still a fact that these professionals do not find each other easily by themselves but will need each other in the nearby future as collaborating colleagues to jointly shape the development and application of innovative technologies in health care.</w:t>
      </w:r>
    </w:p>
    <w:p w14:paraId="6F80050B" w14:textId="4C7BB34A" w:rsidR="000A429E" w:rsidRDefault="008C3714" w:rsidP="009D6004">
      <w:pPr>
        <w:rPr>
          <w:rFonts w:ascii="Century Gothic" w:hAnsi="Century Gothic"/>
        </w:rPr>
      </w:pPr>
      <w:r>
        <w:rPr>
          <w:rFonts w:ascii="Century Gothic" w:hAnsi="Century Gothic"/>
        </w:rPr>
        <w:t>Participants</w:t>
      </w:r>
      <w:r w:rsidR="009D6004">
        <w:rPr>
          <w:rFonts w:ascii="Century Gothic" w:hAnsi="Century Gothic"/>
        </w:rPr>
        <w:t xml:space="preserve">:  25-35 </w:t>
      </w:r>
    </w:p>
    <w:p w14:paraId="08E98B28" w14:textId="6C8F230B" w:rsidR="009D6004" w:rsidRDefault="009D6004" w:rsidP="009D6004">
      <w:pPr>
        <w:rPr>
          <w:rFonts w:ascii="Century Gothic" w:hAnsi="Century Gothic"/>
        </w:rPr>
      </w:pPr>
      <w:r>
        <w:rPr>
          <w:rFonts w:ascii="Century Gothic" w:hAnsi="Century Gothic"/>
        </w:rPr>
        <w:t xml:space="preserve">Groups of 4 persons , maxim 8 or 9 groups </w:t>
      </w:r>
    </w:p>
    <w:p w14:paraId="4A4044EC" w14:textId="1EA0E92E" w:rsidR="00D662A4" w:rsidRDefault="00D662A4" w:rsidP="009D6004">
      <w:pPr>
        <w:rPr>
          <w:rFonts w:ascii="Century Gothic" w:hAnsi="Century Gothic"/>
        </w:rPr>
      </w:pPr>
    </w:p>
    <w:p w14:paraId="1E1E3C37" w14:textId="2EEF413D" w:rsidR="00D662A4" w:rsidRDefault="00D662A4" w:rsidP="009D6004">
      <w:pPr>
        <w:rPr>
          <w:rFonts w:ascii="Century Gothic" w:hAnsi="Century Gothic"/>
        </w:rPr>
      </w:pPr>
      <w:r>
        <w:rPr>
          <w:rFonts w:ascii="Century Gothic" w:hAnsi="Century Gothic"/>
        </w:rPr>
        <w:t>General structure:</w:t>
      </w:r>
    </w:p>
    <w:p w14:paraId="2BA67BE8" w14:textId="32FD4CB9" w:rsidR="00D662A4" w:rsidRDefault="00E828B9" w:rsidP="00D662A4">
      <w:pPr>
        <w:pStyle w:val="ListParagraph"/>
        <w:numPr>
          <w:ilvl w:val="0"/>
          <w:numId w:val="29"/>
        </w:numPr>
        <w:rPr>
          <w:rFonts w:ascii="Century Gothic" w:hAnsi="Century Gothic"/>
        </w:rPr>
      </w:pPr>
      <w:r>
        <w:rPr>
          <w:rFonts w:ascii="Century Gothic" w:hAnsi="Century Gothic"/>
        </w:rPr>
        <w:t>In the morning: s</w:t>
      </w:r>
      <w:r w:rsidR="00D662A4">
        <w:rPr>
          <w:rFonts w:ascii="Century Gothic" w:hAnsi="Century Gothic"/>
        </w:rPr>
        <w:t xml:space="preserve">hort (Ted talk like ) lectures of 20 minutes, 5 minutes discussion </w:t>
      </w:r>
    </w:p>
    <w:p w14:paraId="449EB23A" w14:textId="1D052DA2" w:rsidR="00D662A4" w:rsidRDefault="00D662A4" w:rsidP="00D662A4">
      <w:pPr>
        <w:pStyle w:val="ListParagraph"/>
        <w:numPr>
          <w:ilvl w:val="0"/>
          <w:numId w:val="29"/>
        </w:numPr>
        <w:rPr>
          <w:rFonts w:ascii="Century Gothic" w:hAnsi="Century Gothic"/>
        </w:rPr>
      </w:pPr>
      <w:r>
        <w:rPr>
          <w:rFonts w:ascii="Century Gothic" w:hAnsi="Century Gothic"/>
        </w:rPr>
        <w:t>In afternoon:</w:t>
      </w:r>
    </w:p>
    <w:p w14:paraId="6AB46276" w14:textId="3A13EE21" w:rsidR="00D662A4" w:rsidRDefault="00D662A4" w:rsidP="00D662A4">
      <w:pPr>
        <w:pStyle w:val="ListParagraph"/>
        <w:numPr>
          <w:ilvl w:val="1"/>
          <w:numId w:val="29"/>
        </w:numPr>
        <w:rPr>
          <w:rFonts w:ascii="Century Gothic" w:hAnsi="Century Gothic"/>
        </w:rPr>
      </w:pPr>
      <w:r>
        <w:rPr>
          <w:rFonts w:ascii="Century Gothic" w:hAnsi="Century Gothic"/>
        </w:rPr>
        <w:t xml:space="preserve">Working on </w:t>
      </w:r>
      <w:r w:rsidR="00425129">
        <w:rPr>
          <w:rFonts w:ascii="Century Gothic" w:hAnsi="Century Gothic"/>
        </w:rPr>
        <w:t>research proposal &amp; presentation,  in small groups of 4 persons (</w:t>
      </w:r>
      <w:r w:rsidR="00E828B9">
        <w:rPr>
          <w:rFonts w:ascii="Century Gothic" w:hAnsi="Century Gothic"/>
        </w:rPr>
        <w:t>so 8 or 9 groups</w:t>
      </w:r>
      <w:r w:rsidR="00425129">
        <w:rPr>
          <w:rFonts w:ascii="Century Gothic" w:hAnsi="Century Gothic"/>
        </w:rPr>
        <w:t xml:space="preserve">) </w:t>
      </w:r>
    </w:p>
    <w:p w14:paraId="0048A90E" w14:textId="61CAF2D5" w:rsidR="00D662A4" w:rsidRDefault="008C3714" w:rsidP="00D662A4">
      <w:pPr>
        <w:pStyle w:val="ListParagraph"/>
        <w:numPr>
          <w:ilvl w:val="1"/>
          <w:numId w:val="29"/>
        </w:numPr>
        <w:rPr>
          <w:rFonts w:ascii="Century Gothic" w:hAnsi="Century Gothic"/>
        </w:rPr>
      </w:pPr>
      <w:r>
        <w:rPr>
          <w:rFonts w:ascii="Century Gothic" w:hAnsi="Century Gothic"/>
        </w:rPr>
        <w:t>Carrousel</w:t>
      </w:r>
      <w:r w:rsidR="00D662A4">
        <w:rPr>
          <w:rFonts w:ascii="Century Gothic" w:hAnsi="Century Gothic"/>
        </w:rPr>
        <w:t xml:space="preserve"> of hands-on practical experiences </w:t>
      </w:r>
    </w:p>
    <w:p w14:paraId="780A0935" w14:textId="3A584461" w:rsidR="00E828B9" w:rsidRDefault="00E828B9" w:rsidP="00D662A4">
      <w:pPr>
        <w:pStyle w:val="ListParagraph"/>
        <w:numPr>
          <w:ilvl w:val="1"/>
          <w:numId w:val="29"/>
        </w:numPr>
        <w:rPr>
          <w:rFonts w:ascii="Century Gothic" w:hAnsi="Century Gothic"/>
        </w:rPr>
      </w:pPr>
      <w:r>
        <w:rPr>
          <w:rFonts w:ascii="Century Gothic" w:hAnsi="Century Gothic"/>
        </w:rPr>
        <w:t>Opportunit</w:t>
      </w:r>
      <w:r w:rsidR="00A270B2">
        <w:rPr>
          <w:rFonts w:ascii="Century Gothic" w:hAnsi="Century Gothic"/>
        </w:rPr>
        <w:t>y</w:t>
      </w:r>
      <w:r>
        <w:rPr>
          <w:rFonts w:ascii="Century Gothic" w:hAnsi="Century Gothic"/>
        </w:rPr>
        <w:t xml:space="preserve"> to consult with experts in the field on assignment. </w:t>
      </w:r>
    </w:p>
    <w:p w14:paraId="17669A1D" w14:textId="7F0D8145" w:rsidR="00D662A4" w:rsidRDefault="00425129" w:rsidP="00D662A4">
      <w:pPr>
        <w:pStyle w:val="ListParagraph"/>
        <w:numPr>
          <w:ilvl w:val="0"/>
          <w:numId w:val="29"/>
        </w:numPr>
        <w:rPr>
          <w:rFonts w:ascii="Century Gothic" w:hAnsi="Century Gothic"/>
        </w:rPr>
      </w:pPr>
      <w:r>
        <w:rPr>
          <w:rFonts w:ascii="Century Gothic" w:hAnsi="Century Gothic"/>
        </w:rPr>
        <w:t xml:space="preserve">Assignment </w:t>
      </w:r>
    </w:p>
    <w:p w14:paraId="111E6ABE" w14:textId="4425353E" w:rsidR="00D662A4" w:rsidRDefault="00D662A4" w:rsidP="00D662A4">
      <w:pPr>
        <w:pStyle w:val="ListParagraph"/>
        <w:numPr>
          <w:ilvl w:val="1"/>
          <w:numId w:val="29"/>
        </w:numPr>
        <w:rPr>
          <w:rFonts w:ascii="Century Gothic" w:hAnsi="Century Gothic"/>
        </w:rPr>
      </w:pPr>
      <w:r>
        <w:rPr>
          <w:rFonts w:ascii="Century Gothic" w:hAnsi="Century Gothic"/>
        </w:rPr>
        <w:t>is given on day one</w:t>
      </w:r>
    </w:p>
    <w:p w14:paraId="62786B0E" w14:textId="0210CCBA" w:rsidR="00425129" w:rsidRDefault="00425129" w:rsidP="00D662A4">
      <w:pPr>
        <w:pStyle w:val="ListParagraph"/>
        <w:numPr>
          <w:ilvl w:val="1"/>
          <w:numId w:val="29"/>
        </w:numPr>
        <w:rPr>
          <w:rFonts w:ascii="Century Gothic" w:hAnsi="Century Gothic"/>
        </w:rPr>
      </w:pPr>
      <w:r>
        <w:rPr>
          <w:rFonts w:ascii="Century Gothic" w:hAnsi="Century Gothic"/>
        </w:rPr>
        <w:t xml:space="preserve">probably 8 </w:t>
      </w:r>
      <w:r w:rsidR="00A270B2">
        <w:rPr>
          <w:rFonts w:ascii="Century Gothic" w:hAnsi="Century Gothic"/>
        </w:rPr>
        <w:t xml:space="preserve">or 9 </w:t>
      </w:r>
      <w:r>
        <w:rPr>
          <w:rFonts w:ascii="Century Gothic" w:hAnsi="Century Gothic"/>
        </w:rPr>
        <w:t xml:space="preserve">different </w:t>
      </w:r>
      <w:proofErr w:type="spellStart"/>
      <w:r>
        <w:rPr>
          <w:rFonts w:ascii="Century Gothic" w:hAnsi="Century Gothic"/>
        </w:rPr>
        <w:t>TechMed</w:t>
      </w:r>
      <w:proofErr w:type="spellEnd"/>
      <w:r>
        <w:rPr>
          <w:rFonts w:ascii="Century Gothic" w:hAnsi="Century Gothic"/>
        </w:rPr>
        <w:t xml:space="preserve"> assignments</w:t>
      </w:r>
    </w:p>
    <w:p w14:paraId="1A61774F" w14:textId="4520AF12" w:rsidR="00425129" w:rsidRDefault="00A270B2" w:rsidP="00D662A4">
      <w:pPr>
        <w:pStyle w:val="ListParagraph"/>
        <w:numPr>
          <w:ilvl w:val="1"/>
          <w:numId w:val="29"/>
        </w:numPr>
        <w:rPr>
          <w:rFonts w:ascii="Century Gothic" w:hAnsi="Century Gothic"/>
        </w:rPr>
      </w:pPr>
      <w:r>
        <w:rPr>
          <w:rFonts w:ascii="Century Gothic" w:hAnsi="Century Gothic"/>
        </w:rPr>
        <w:t xml:space="preserve">all subjects (as discussed on </w:t>
      </w:r>
      <w:r w:rsidR="00425129">
        <w:rPr>
          <w:rFonts w:ascii="Century Gothic" w:hAnsi="Century Gothic"/>
        </w:rPr>
        <w:t xml:space="preserve">day 1,2, 3, ) will be covered and the day-coordinators will develop 2 or 3 assignments. </w:t>
      </w:r>
    </w:p>
    <w:p w14:paraId="46BE2B9E" w14:textId="13DD3179" w:rsidR="00425129" w:rsidRDefault="00425129" w:rsidP="00D662A4">
      <w:pPr>
        <w:pStyle w:val="ListParagraph"/>
        <w:numPr>
          <w:ilvl w:val="1"/>
          <w:numId w:val="29"/>
        </w:numPr>
        <w:rPr>
          <w:rFonts w:ascii="Century Gothic" w:hAnsi="Century Gothic"/>
        </w:rPr>
      </w:pPr>
      <w:r>
        <w:rPr>
          <w:rFonts w:ascii="Century Gothic" w:hAnsi="Century Gothic"/>
        </w:rPr>
        <w:t>students will be given material to study in advance to be able to work on the assignment from day 1 onwards, till presentation on day 3</w:t>
      </w:r>
    </w:p>
    <w:p w14:paraId="39B37CE1" w14:textId="23241BDF" w:rsidR="00425129" w:rsidRPr="00425129" w:rsidRDefault="00425129" w:rsidP="00425129">
      <w:pPr>
        <w:pStyle w:val="ListParagraph"/>
        <w:numPr>
          <w:ilvl w:val="2"/>
          <w:numId w:val="29"/>
        </w:numPr>
        <w:rPr>
          <w:rFonts w:ascii="Century Gothic" w:hAnsi="Century Gothic"/>
        </w:rPr>
      </w:pPr>
      <w:r>
        <w:rPr>
          <w:rFonts w:ascii="Century Gothic" w:hAnsi="Century Gothic"/>
        </w:rPr>
        <w:lastRenderedPageBreak/>
        <w:t xml:space="preserve">so, assignments  </w:t>
      </w:r>
      <w:r w:rsidR="00DB6CBC">
        <w:rPr>
          <w:rFonts w:ascii="Century Gothic" w:hAnsi="Century Gothic"/>
        </w:rPr>
        <w:t xml:space="preserve">includes imaging of cancer, sustainability </w:t>
      </w:r>
      <w:r>
        <w:rPr>
          <w:rFonts w:ascii="Century Gothic" w:hAnsi="Century Gothic"/>
        </w:rPr>
        <w:t>( what are the opportunities?) global health, intramural and extramural care for the vulnerable patient.</w:t>
      </w:r>
      <w:r w:rsidRPr="00425129">
        <w:rPr>
          <w:rFonts w:ascii="Century Gothic" w:hAnsi="Century Gothic"/>
          <w:b/>
        </w:rPr>
        <w:br w:type="page"/>
      </w:r>
    </w:p>
    <w:p w14:paraId="41499EB6" w14:textId="58EDE693" w:rsidR="006163DF" w:rsidRDefault="0002511A" w:rsidP="0002511A">
      <w:pPr>
        <w:rPr>
          <w:rFonts w:ascii="Century Gothic" w:hAnsi="Century Gothic"/>
          <w:b/>
        </w:rPr>
      </w:pPr>
      <w:r w:rsidRPr="0002511A">
        <w:rPr>
          <w:rFonts w:ascii="Century Gothic" w:hAnsi="Century Gothic"/>
          <w:b/>
        </w:rPr>
        <w:lastRenderedPageBreak/>
        <w:t xml:space="preserve">DAY 1 </w:t>
      </w:r>
      <w:r w:rsidRPr="0002511A">
        <w:rPr>
          <w:rFonts w:ascii="Century Gothic" w:hAnsi="Century Gothic"/>
          <w:b/>
        </w:rPr>
        <w:tab/>
        <w:t xml:space="preserve">IMAGING OF CANCER </w:t>
      </w:r>
    </w:p>
    <w:tbl>
      <w:tblPr>
        <w:tblStyle w:val="GridTable1Light-Accent11"/>
        <w:tblW w:w="0" w:type="auto"/>
        <w:tblLook w:val="04A0" w:firstRow="1" w:lastRow="0" w:firstColumn="1" w:lastColumn="0" w:noHBand="0" w:noVBand="1"/>
      </w:tblPr>
      <w:tblGrid>
        <w:gridCol w:w="1833"/>
        <w:gridCol w:w="1833"/>
        <w:gridCol w:w="1833"/>
        <w:gridCol w:w="1833"/>
        <w:gridCol w:w="1834"/>
      </w:tblGrid>
      <w:tr w:rsidR="001D4E82" w14:paraId="29110B36" w14:textId="77777777" w:rsidTr="001D4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1DA68589" w14:textId="53622CAD" w:rsidR="001D4E82" w:rsidRPr="001D4E82" w:rsidRDefault="001D4E82" w:rsidP="0002511A">
            <w:pPr>
              <w:rPr>
                <w:rFonts w:ascii="Century Gothic" w:hAnsi="Century Gothic"/>
                <w:sz w:val="20"/>
                <w:szCs w:val="20"/>
              </w:rPr>
            </w:pPr>
            <w:bookmarkStart w:id="0" w:name="_Hlk31019267"/>
            <w:proofErr w:type="spellStart"/>
            <w:r>
              <w:rPr>
                <w:rFonts w:ascii="Century Gothic" w:hAnsi="Century Gothic"/>
                <w:sz w:val="20"/>
                <w:szCs w:val="20"/>
              </w:rPr>
              <w:t>Precourse</w:t>
            </w:r>
            <w:proofErr w:type="spellEnd"/>
            <w:r>
              <w:rPr>
                <w:rFonts w:ascii="Century Gothic" w:hAnsi="Century Gothic"/>
                <w:sz w:val="20"/>
                <w:szCs w:val="20"/>
              </w:rPr>
              <w:t xml:space="preserve"> material </w:t>
            </w:r>
          </w:p>
        </w:tc>
        <w:tc>
          <w:tcPr>
            <w:tcW w:w="1833" w:type="dxa"/>
          </w:tcPr>
          <w:p w14:paraId="185D9637" w14:textId="77777777" w:rsidR="001D4E82" w:rsidRDefault="001D4E82" w:rsidP="0002511A">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tc>
        <w:tc>
          <w:tcPr>
            <w:tcW w:w="1833" w:type="dxa"/>
          </w:tcPr>
          <w:p w14:paraId="59586D5B" w14:textId="77777777" w:rsidR="001D4E82" w:rsidRDefault="001D4E82" w:rsidP="0002511A">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tc>
        <w:tc>
          <w:tcPr>
            <w:tcW w:w="1833" w:type="dxa"/>
          </w:tcPr>
          <w:p w14:paraId="306830CC" w14:textId="77777777" w:rsidR="001D4E82" w:rsidRDefault="001D4E82" w:rsidP="0002511A">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tc>
        <w:tc>
          <w:tcPr>
            <w:tcW w:w="1834" w:type="dxa"/>
          </w:tcPr>
          <w:p w14:paraId="2824DBCD" w14:textId="77777777" w:rsidR="001D4E82" w:rsidRDefault="001D4E82" w:rsidP="0002511A">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tc>
      </w:tr>
      <w:bookmarkEnd w:id="0"/>
    </w:tbl>
    <w:p w14:paraId="30111E14" w14:textId="77777777" w:rsidR="001D4E82" w:rsidRDefault="001D4E82" w:rsidP="0002511A">
      <w:pPr>
        <w:rPr>
          <w:rFonts w:ascii="Century Gothic" w:hAnsi="Century Gothic"/>
          <w:b/>
        </w:rPr>
      </w:pPr>
    </w:p>
    <w:tbl>
      <w:tblPr>
        <w:tblStyle w:val="GridTable2-Accent11"/>
        <w:tblW w:w="10490" w:type="dxa"/>
        <w:tblInd w:w="-709" w:type="dxa"/>
        <w:tblLayout w:type="fixed"/>
        <w:tblLook w:val="04A0" w:firstRow="1" w:lastRow="0" w:firstColumn="1" w:lastColumn="0" w:noHBand="0" w:noVBand="1"/>
      </w:tblPr>
      <w:tblGrid>
        <w:gridCol w:w="1526"/>
        <w:gridCol w:w="1418"/>
        <w:gridCol w:w="1464"/>
        <w:gridCol w:w="1654"/>
        <w:gridCol w:w="4428"/>
      </w:tblGrid>
      <w:tr w:rsidR="007A095D" w14:paraId="78FFA1E4" w14:textId="77777777" w:rsidTr="00863D82">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526" w:type="dxa"/>
          </w:tcPr>
          <w:p w14:paraId="015B48F7" w14:textId="77777777" w:rsidR="002C09CF" w:rsidRDefault="002C09CF" w:rsidP="006B3730">
            <w:pPr>
              <w:rPr>
                <w:rFonts w:ascii="Century Gothic" w:hAnsi="Century Gothic"/>
                <w:b w:val="0"/>
                <w:sz w:val="20"/>
                <w:szCs w:val="20"/>
                <w:lang w:val="nl-NL"/>
              </w:rPr>
            </w:pPr>
          </w:p>
          <w:p w14:paraId="260AE2A8" w14:textId="77777777" w:rsidR="002C09CF" w:rsidRDefault="002C09CF" w:rsidP="006B3730">
            <w:pPr>
              <w:rPr>
                <w:rFonts w:ascii="Century Gothic" w:hAnsi="Century Gothic"/>
                <w:b w:val="0"/>
                <w:sz w:val="20"/>
                <w:szCs w:val="20"/>
                <w:lang w:val="nl-NL"/>
              </w:rPr>
            </w:pPr>
          </w:p>
        </w:tc>
        <w:tc>
          <w:tcPr>
            <w:tcW w:w="1418" w:type="dxa"/>
          </w:tcPr>
          <w:p w14:paraId="0AA5FFFB" w14:textId="77777777" w:rsidR="002C09CF" w:rsidRDefault="002C09CF"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lang w:val="nl-NL"/>
              </w:rPr>
            </w:pPr>
          </w:p>
        </w:tc>
        <w:tc>
          <w:tcPr>
            <w:tcW w:w="1464" w:type="dxa"/>
          </w:tcPr>
          <w:p w14:paraId="1D5A00F6" w14:textId="77777777" w:rsidR="002C09CF" w:rsidRDefault="002C09CF"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lang w:val="nl-NL"/>
              </w:rPr>
            </w:pPr>
          </w:p>
        </w:tc>
        <w:tc>
          <w:tcPr>
            <w:tcW w:w="1654" w:type="dxa"/>
          </w:tcPr>
          <w:p w14:paraId="20E3A51D" w14:textId="77777777" w:rsidR="002C09CF" w:rsidRDefault="002C09CF"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lang w:val="nl-NL"/>
              </w:rPr>
            </w:pPr>
          </w:p>
        </w:tc>
        <w:tc>
          <w:tcPr>
            <w:tcW w:w="4428" w:type="dxa"/>
          </w:tcPr>
          <w:p w14:paraId="58420D28" w14:textId="77777777" w:rsidR="002C09CF" w:rsidRDefault="002C09CF"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lang w:val="nl-NL"/>
              </w:rPr>
            </w:pPr>
          </w:p>
        </w:tc>
      </w:tr>
      <w:tr w:rsidR="007A095D" w14:paraId="7ADDDE90" w14:textId="77777777" w:rsidTr="00863D8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26" w:type="dxa"/>
          </w:tcPr>
          <w:p w14:paraId="01F28EA2" w14:textId="77777777" w:rsidR="002C09CF" w:rsidRPr="002018B2" w:rsidRDefault="002C09CF" w:rsidP="006B3730">
            <w:pPr>
              <w:rPr>
                <w:rFonts w:ascii="Century Gothic" w:hAnsi="Century Gothic"/>
                <w:i/>
                <w:sz w:val="20"/>
                <w:szCs w:val="20"/>
                <w:lang w:val="nl-NL"/>
              </w:rPr>
            </w:pPr>
            <w:bookmarkStart w:id="1" w:name="_Hlk31019123"/>
            <w:r>
              <w:rPr>
                <w:rFonts w:ascii="Century Gothic" w:hAnsi="Century Gothic"/>
                <w:i/>
                <w:sz w:val="20"/>
                <w:szCs w:val="20"/>
                <w:lang w:val="nl-NL"/>
              </w:rPr>
              <w:t>Date &amp; time</w:t>
            </w:r>
          </w:p>
        </w:tc>
        <w:tc>
          <w:tcPr>
            <w:tcW w:w="1418" w:type="dxa"/>
          </w:tcPr>
          <w:p w14:paraId="5156986B" w14:textId="77777777" w:rsidR="002C09CF" w:rsidRPr="002018B2"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i/>
                <w:sz w:val="20"/>
                <w:szCs w:val="20"/>
                <w:lang w:val="nl-NL"/>
              </w:rPr>
            </w:pPr>
            <w:proofErr w:type="spellStart"/>
            <w:r>
              <w:rPr>
                <w:rFonts w:ascii="Century Gothic" w:hAnsi="Century Gothic"/>
                <w:b/>
                <w:i/>
                <w:sz w:val="20"/>
                <w:szCs w:val="20"/>
                <w:lang w:val="nl-NL"/>
              </w:rPr>
              <w:t>Title</w:t>
            </w:r>
            <w:proofErr w:type="spellEnd"/>
          </w:p>
        </w:tc>
        <w:tc>
          <w:tcPr>
            <w:tcW w:w="1464" w:type="dxa"/>
          </w:tcPr>
          <w:p w14:paraId="02222A3A" w14:textId="77777777" w:rsidR="002C09CF" w:rsidRPr="002018B2"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i/>
                <w:sz w:val="20"/>
                <w:szCs w:val="20"/>
                <w:lang w:val="nl-NL"/>
              </w:rPr>
            </w:pPr>
            <w:r w:rsidRPr="002018B2">
              <w:rPr>
                <w:rFonts w:ascii="Century Gothic" w:hAnsi="Century Gothic"/>
                <w:b/>
                <w:i/>
                <w:sz w:val="20"/>
                <w:szCs w:val="20"/>
                <w:lang w:val="nl-NL"/>
              </w:rPr>
              <w:t>Sp</w:t>
            </w:r>
            <w:r>
              <w:rPr>
                <w:rFonts w:ascii="Century Gothic" w:hAnsi="Century Gothic"/>
                <w:b/>
                <w:i/>
                <w:sz w:val="20"/>
                <w:szCs w:val="20"/>
                <w:lang w:val="nl-NL"/>
              </w:rPr>
              <w:t>eaker</w:t>
            </w:r>
          </w:p>
        </w:tc>
        <w:tc>
          <w:tcPr>
            <w:tcW w:w="1654" w:type="dxa"/>
          </w:tcPr>
          <w:p w14:paraId="73BAA605" w14:textId="77777777" w:rsidR="002C09CF" w:rsidRPr="002018B2"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i/>
                <w:sz w:val="20"/>
                <w:szCs w:val="20"/>
                <w:lang w:val="nl-NL"/>
              </w:rPr>
            </w:pPr>
            <w:r>
              <w:rPr>
                <w:rFonts w:ascii="Century Gothic" w:hAnsi="Century Gothic"/>
                <w:b/>
                <w:i/>
                <w:sz w:val="20"/>
                <w:szCs w:val="20"/>
                <w:lang w:val="nl-NL"/>
              </w:rPr>
              <w:t>Subject</w:t>
            </w:r>
          </w:p>
        </w:tc>
        <w:tc>
          <w:tcPr>
            <w:tcW w:w="4428" w:type="dxa"/>
          </w:tcPr>
          <w:p w14:paraId="5A7FFB70" w14:textId="77777777" w:rsidR="002C09CF" w:rsidRPr="006746CF"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i/>
                <w:sz w:val="20"/>
                <w:szCs w:val="20"/>
                <w:lang w:val="nl-NL"/>
              </w:rPr>
            </w:pPr>
            <w:proofErr w:type="spellStart"/>
            <w:r w:rsidRPr="006746CF">
              <w:rPr>
                <w:rFonts w:ascii="Century Gothic" w:hAnsi="Century Gothic"/>
                <w:b/>
                <w:i/>
                <w:sz w:val="20"/>
                <w:szCs w:val="20"/>
                <w:lang w:val="nl-NL"/>
              </w:rPr>
              <w:t>Specifics</w:t>
            </w:r>
            <w:proofErr w:type="spellEnd"/>
            <w:r w:rsidRPr="006746CF">
              <w:rPr>
                <w:rFonts w:ascii="Century Gothic" w:hAnsi="Century Gothic"/>
                <w:b/>
                <w:i/>
                <w:sz w:val="20"/>
                <w:szCs w:val="20"/>
                <w:lang w:val="nl-NL"/>
              </w:rPr>
              <w:t xml:space="preserve"> </w:t>
            </w:r>
          </w:p>
        </w:tc>
      </w:tr>
      <w:bookmarkEnd w:id="1"/>
      <w:tr w:rsidR="002C09CF" w:rsidRPr="00302EC4" w14:paraId="4F8B2F81" w14:textId="77777777" w:rsidTr="00863D82">
        <w:trPr>
          <w:trHeight w:val="1809"/>
        </w:trPr>
        <w:tc>
          <w:tcPr>
            <w:cnfStyle w:val="001000000000" w:firstRow="0" w:lastRow="0" w:firstColumn="1" w:lastColumn="0" w:oddVBand="0" w:evenVBand="0" w:oddHBand="0" w:evenHBand="0" w:firstRowFirstColumn="0" w:firstRowLastColumn="0" w:lastRowFirstColumn="0" w:lastRowLastColumn="0"/>
            <w:tcW w:w="1526" w:type="dxa"/>
          </w:tcPr>
          <w:p w14:paraId="2CB02337" w14:textId="77777777" w:rsidR="002C09CF" w:rsidRDefault="002C09CF" w:rsidP="006B3730">
            <w:pPr>
              <w:rPr>
                <w:rFonts w:ascii="Century Gothic" w:hAnsi="Century Gothic"/>
                <w:b w:val="0"/>
                <w:sz w:val="20"/>
                <w:szCs w:val="20"/>
                <w:lang w:val="nl-NL"/>
              </w:rPr>
            </w:pPr>
            <w:r>
              <w:rPr>
                <w:rFonts w:ascii="Century Gothic" w:hAnsi="Century Gothic"/>
                <w:b w:val="0"/>
                <w:sz w:val="20"/>
                <w:szCs w:val="20"/>
                <w:lang w:val="nl-NL"/>
              </w:rPr>
              <w:t>08:30 – 08:45</w:t>
            </w:r>
          </w:p>
        </w:tc>
        <w:tc>
          <w:tcPr>
            <w:tcW w:w="1418" w:type="dxa"/>
          </w:tcPr>
          <w:p w14:paraId="7C43B3D8" w14:textId="77777777" w:rsidR="002C09CF" w:rsidRPr="006746CF"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6746CF">
              <w:rPr>
                <w:rFonts w:ascii="Century Gothic" w:hAnsi="Century Gothic"/>
                <w:b/>
                <w:sz w:val="20"/>
                <w:szCs w:val="20"/>
                <w:lang w:val="en-US"/>
              </w:rPr>
              <w:t xml:space="preserve">Introduction </w:t>
            </w:r>
            <w:proofErr w:type="spellStart"/>
            <w:r w:rsidRPr="006746CF">
              <w:rPr>
                <w:rFonts w:ascii="Century Gothic" w:hAnsi="Century Gothic"/>
                <w:b/>
                <w:sz w:val="20"/>
                <w:szCs w:val="20"/>
                <w:lang w:val="en-US"/>
              </w:rPr>
              <w:t>TechMed</w:t>
            </w:r>
            <w:proofErr w:type="spellEnd"/>
            <w:r w:rsidRPr="006746CF">
              <w:rPr>
                <w:rFonts w:ascii="Century Gothic" w:hAnsi="Century Gothic"/>
                <w:b/>
                <w:sz w:val="20"/>
                <w:szCs w:val="20"/>
                <w:lang w:val="en-US"/>
              </w:rPr>
              <w:t xml:space="preserve"> </w:t>
            </w:r>
            <w:proofErr w:type="spellStart"/>
            <w:r w:rsidRPr="006746CF">
              <w:rPr>
                <w:rFonts w:ascii="Century Gothic" w:hAnsi="Century Gothic"/>
                <w:b/>
                <w:sz w:val="20"/>
                <w:szCs w:val="20"/>
                <w:lang w:val="en-US"/>
              </w:rPr>
              <w:t>Summerschool</w:t>
            </w:r>
            <w:proofErr w:type="spellEnd"/>
            <w:r w:rsidRPr="006746CF">
              <w:rPr>
                <w:rFonts w:ascii="Century Gothic" w:hAnsi="Century Gothic"/>
                <w:b/>
                <w:sz w:val="20"/>
                <w:szCs w:val="20"/>
                <w:lang w:val="en-US"/>
              </w:rPr>
              <w:t xml:space="preserve"> at Leiden </w:t>
            </w:r>
          </w:p>
        </w:tc>
        <w:tc>
          <w:tcPr>
            <w:tcW w:w="1464" w:type="dxa"/>
          </w:tcPr>
          <w:p w14:paraId="4C574E85" w14:textId="77777777" w:rsidR="002C09CF" w:rsidRPr="00C55E98"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C55E98">
              <w:rPr>
                <w:rFonts w:ascii="Century Gothic" w:hAnsi="Century Gothic"/>
                <w:b/>
                <w:sz w:val="20"/>
                <w:szCs w:val="20"/>
                <w:lang w:val="en-US"/>
              </w:rPr>
              <w:t xml:space="preserve">Dr. </w:t>
            </w:r>
            <w:r>
              <w:rPr>
                <w:rFonts w:ascii="Century Gothic" w:hAnsi="Century Gothic"/>
                <w:b/>
                <w:sz w:val="20"/>
                <w:szCs w:val="20"/>
                <w:lang w:val="en-US"/>
              </w:rPr>
              <w:t xml:space="preserve">M. Sesmu Arbous </w:t>
            </w:r>
            <w:r w:rsidRPr="00C55E98">
              <w:rPr>
                <w:rFonts w:ascii="Century Gothic" w:hAnsi="Century Gothic"/>
                <w:sz w:val="20"/>
                <w:szCs w:val="20"/>
                <w:lang w:val="en-US"/>
              </w:rPr>
              <w:t>(LUMC)</w:t>
            </w:r>
          </w:p>
        </w:tc>
        <w:tc>
          <w:tcPr>
            <w:tcW w:w="1654" w:type="dxa"/>
          </w:tcPr>
          <w:p w14:paraId="4C6C1144" w14:textId="66DF10DE" w:rsidR="002C09CF" w:rsidRPr="00302EC4"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r w:rsidRPr="00302EC4">
              <w:rPr>
                <w:rFonts w:ascii="Century Gothic" w:hAnsi="Century Gothic"/>
                <w:sz w:val="20"/>
                <w:szCs w:val="20"/>
                <w:lang w:val="en-US"/>
              </w:rPr>
              <w:t>Mission, vision</w:t>
            </w:r>
            <w:r>
              <w:rPr>
                <w:rFonts w:ascii="Century Gothic" w:hAnsi="Century Gothic"/>
                <w:sz w:val="20"/>
                <w:szCs w:val="20"/>
                <w:lang w:val="en-US"/>
              </w:rPr>
              <w:t>, aims</w:t>
            </w:r>
            <w:r w:rsidR="007A095D">
              <w:rPr>
                <w:rFonts w:ascii="Century Gothic" w:hAnsi="Century Gothic"/>
                <w:sz w:val="20"/>
                <w:szCs w:val="20"/>
                <w:lang w:val="en-US"/>
              </w:rPr>
              <w:t xml:space="preserve"> </w:t>
            </w:r>
            <w:proofErr w:type="spellStart"/>
            <w:r w:rsidR="007A095D">
              <w:rPr>
                <w:rFonts w:ascii="Century Gothic" w:hAnsi="Century Gothic"/>
                <w:sz w:val="20"/>
                <w:szCs w:val="20"/>
                <w:lang w:val="en-US"/>
              </w:rPr>
              <w:t>S</w:t>
            </w:r>
            <w:r w:rsidRPr="00302EC4">
              <w:rPr>
                <w:rFonts w:ascii="Century Gothic" w:hAnsi="Century Gothic"/>
                <w:sz w:val="20"/>
                <w:szCs w:val="20"/>
                <w:lang w:val="en-US"/>
              </w:rPr>
              <w:t>ummerschool</w:t>
            </w:r>
            <w:proofErr w:type="spellEnd"/>
          </w:p>
          <w:p w14:paraId="68DF4C72" w14:textId="77777777" w:rsidR="002C09CF" w:rsidRPr="00302EC4"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r w:rsidRPr="00302EC4">
              <w:rPr>
                <w:rFonts w:ascii="Century Gothic" w:hAnsi="Century Gothic"/>
                <w:sz w:val="20"/>
                <w:szCs w:val="20"/>
                <w:lang w:val="en-US"/>
              </w:rPr>
              <w:t>Practical information</w:t>
            </w:r>
          </w:p>
        </w:tc>
        <w:tc>
          <w:tcPr>
            <w:tcW w:w="4428" w:type="dxa"/>
          </w:tcPr>
          <w:p w14:paraId="59849D16" w14:textId="588F422E" w:rsidR="002C09CF" w:rsidRPr="00863D82" w:rsidRDefault="00863D82"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r>
              <w:rPr>
                <w:rFonts w:ascii="Century Gothic" w:hAnsi="Century Gothic"/>
                <w:sz w:val="20"/>
                <w:szCs w:val="20"/>
                <w:lang w:val="en-US"/>
              </w:rPr>
              <w:t>How can we strengthen the bridge between the medical specialists and the engineers ?</w:t>
            </w:r>
          </w:p>
        </w:tc>
      </w:tr>
      <w:tr w:rsidR="007A095D" w14:paraId="6ADB6C6F" w14:textId="77777777" w:rsidTr="00863D8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526" w:type="dxa"/>
          </w:tcPr>
          <w:p w14:paraId="29AA51E3" w14:textId="77777777" w:rsidR="002C09CF" w:rsidRPr="00C55E98" w:rsidRDefault="002C09CF" w:rsidP="006B3730">
            <w:pPr>
              <w:rPr>
                <w:rFonts w:ascii="Century Gothic" w:hAnsi="Century Gothic"/>
                <w:b w:val="0"/>
                <w:sz w:val="20"/>
                <w:szCs w:val="20"/>
                <w:lang w:val="en-US"/>
              </w:rPr>
            </w:pPr>
            <w:r w:rsidRPr="00C55E98">
              <w:rPr>
                <w:rFonts w:ascii="Century Gothic" w:hAnsi="Century Gothic"/>
                <w:b w:val="0"/>
                <w:sz w:val="20"/>
                <w:szCs w:val="20"/>
                <w:lang w:val="en-US"/>
              </w:rPr>
              <w:t>08:45 - 09:20</w:t>
            </w:r>
          </w:p>
        </w:tc>
        <w:tc>
          <w:tcPr>
            <w:tcW w:w="1418" w:type="dxa"/>
          </w:tcPr>
          <w:p w14:paraId="06144C22" w14:textId="77777777" w:rsidR="002C09CF" w:rsidRPr="00C55E98"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C55E98">
              <w:rPr>
                <w:rFonts w:ascii="Century Gothic" w:hAnsi="Century Gothic"/>
                <w:b/>
                <w:sz w:val="20"/>
                <w:szCs w:val="20"/>
                <w:lang w:val="en-US"/>
              </w:rPr>
              <w:t>‘Who is who’</w:t>
            </w:r>
          </w:p>
        </w:tc>
        <w:tc>
          <w:tcPr>
            <w:tcW w:w="1464" w:type="dxa"/>
          </w:tcPr>
          <w:p w14:paraId="53B95F96" w14:textId="77777777" w:rsidR="002C09CF" w:rsidRPr="00C55E98"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C55E98">
              <w:rPr>
                <w:rFonts w:ascii="Century Gothic" w:hAnsi="Century Gothic"/>
                <w:sz w:val="20"/>
                <w:szCs w:val="20"/>
                <w:lang w:val="en-US"/>
              </w:rPr>
              <w:t>All participants</w:t>
            </w:r>
          </w:p>
        </w:tc>
        <w:tc>
          <w:tcPr>
            <w:tcW w:w="1654" w:type="dxa"/>
          </w:tcPr>
          <w:p w14:paraId="0994CFEB" w14:textId="77777777" w:rsidR="002C09CF" w:rsidRPr="00C55E98"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4428" w:type="dxa"/>
          </w:tcPr>
          <w:p w14:paraId="2CF9165B" w14:textId="77777777" w:rsidR="002C09CF" w:rsidRPr="00D662A4"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D662A4">
              <w:rPr>
                <w:rFonts w:ascii="Century Gothic" w:hAnsi="Century Gothic"/>
                <w:sz w:val="20"/>
                <w:szCs w:val="20"/>
                <w:lang w:val="en-US"/>
              </w:rPr>
              <w:t>Beforehand p</w:t>
            </w:r>
            <w:r>
              <w:rPr>
                <w:rFonts w:ascii="Century Gothic" w:hAnsi="Century Gothic"/>
                <w:sz w:val="20"/>
                <w:szCs w:val="20"/>
                <w:lang w:val="en-US"/>
              </w:rPr>
              <w:t>a</w:t>
            </w:r>
            <w:r w:rsidRPr="00D662A4">
              <w:rPr>
                <w:rFonts w:ascii="Century Gothic" w:hAnsi="Century Gothic"/>
                <w:sz w:val="20"/>
                <w:szCs w:val="20"/>
                <w:lang w:val="en-US"/>
              </w:rPr>
              <w:t xml:space="preserve">rticipants and faculty prepare 2 questions: “Who </w:t>
            </w:r>
            <w:r>
              <w:rPr>
                <w:rFonts w:ascii="Century Gothic" w:hAnsi="Century Gothic"/>
                <w:sz w:val="20"/>
                <w:szCs w:val="20"/>
                <w:lang w:val="en-US"/>
              </w:rPr>
              <w:t xml:space="preserve">are you </w:t>
            </w:r>
            <w:r w:rsidRPr="00D662A4">
              <w:rPr>
                <w:rFonts w:ascii="Century Gothic" w:hAnsi="Century Gothic"/>
                <w:sz w:val="20"/>
                <w:szCs w:val="20"/>
                <w:lang w:val="en-US"/>
              </w:rPr>
              <w:t>&amp; personal goals”  to be shown with picture</w:t>
            </w:r>
          </w:p>
        </w:tc>
      </w:tr>
      <w:tr w:rsidR="002C09CF" w:rsidRPr="00547F76" w14:paraId="4FE3328B" w14:textId="77777777" w:rsidTr="00863D82">
        <w:trPr>
          <w:trHeight w:val="375"/>
        </w:trPr>
        <w:tc>
          <w:tcPr>
            <w:cnfStyle w:val="001000000000" w:firstRow="0" w:lastRow="0" w:firstColumn="1" w:lastColumn="0" w:oddVBand="0" w:evenVBand="0" w:oddHBand="0" w:evenHBand="0" w:firstRowFirstColumn="0" w:firstRowLastColumn="0" w:lastRowFirstColumn="0" w:lastRowLastColumn="0"/>
            <w:tcW w:w="1526" w:type="dxa"/>
          </w:tcPr>
          <w:p w14:paraId="7EDBD42F" w14:textId="77777777" w:rsidR="002C09CF" w:rsidRDefault="002C09CF" w:rsidP="006B3730">
            <w:pPr>
              <w:rPr>
                <w:rFonts w:ascii="Century Gothic" w:hAnsi="Century Gothic"/>
                <w:b w:val="0"/>
                <w:sz w:val="20"/>
                <w:szCs w:val="20"/>
                <w:lang w:val="nl-NL"/>
              </w:rPr>
            </w:pPr>
            <w:r>
              <w:rPr>
                <w:rFonts w:ascii="Century Gothic" w:hAnsi="Century Gothic"/>
                <w:b w:val="0"/>
                <w:sz w:val="20"/>
                <w:szCs w:val="20"/>
                <w:lang w:val="nl-NL"/>
              </w:rPr>
              <w:t>09:20 - 09:45</w:t>
            </w:r>
          </w:p>
        </w:tc>
        <w:tc>
          <w:tcPr>
            <w:tcW w:w="1418" w:type="dxa"/>
          </w:tcPr>
          <w:p w14:paraId="526804A3" w14:textId="77777777" w:rsidR="002C09CF" w:rsidRPr="00731857"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731857">
              <w:rPr>
                <w:rFonts w:ascii="Century Gothic" w:hAnsi="Century Gothic"/>
                <w:b/>
                <w:sz w:val="20"/>
                <w:szCs w:val="20"/>
                <w:lang w:val="en-US"/>
              </w:rPr>
              <w:t>A journey through unclear imagination?</w:t>
            </w:r>
            <w:r>
              <w:rPr>
                <w:rFonts w:ascii="Century Gothic" w:hAnsi="Century Gothic"/>
                <w:b/>
                <w:sz w:val="20"/>
                <w:szCs w:val="20"/>
                <w:lang w:val="en-US"/>
              </w:rPr>
              <w:t>!</w:t>
            </w:r>
            <w:r w:rsidRPr="00731857">
              <w:rPr>
                <w:rFonts w:ascii="Century Gothic" w:hAnsi="Century Gothic"/>
                <w:b/>
                <w:sz w:val="20"/>
                <w:szCs w:val="20"/>
                <w:lang w:val="en-US"/>
              </w:rPr>
              <w:t xml:space="preserve"> </w:t>
            </w:r>
          </w:p>
        </w:tc>
        <w:tc>
          <w:tcPr>
            <w:tcW w:w="1464" w:type="dxa"/>
          </w:tcPr>
          <w:p w14:paraId="7B86BAE7" w14:textId="77777777" w:rsidR="002C09CF" w:rsidRPr="00731857"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731857">
              <w:rPr>
                <w:rFonts w:ascii="Century Gothic" w:hAnsi="Century Gothic"/>
                <w:b/>
                <w:sz w:val="20"/>
                <w:szCs w:val="20"/>
                <w:lang w:val="en-US"/>
              </w:rPr>
              <w:t xml:space="preserve">Dr. Dennis </w:t>
            </w:r>
            <w:proofErr w:type="spellStart"/>
            <w:r w:rsidRPr="00731857">
              <w:rPr>
                <w:rFonts w:ascii="Century Gothic" w:hAnsi="Century Gothic"/>
                <w:b/>
                <w:sz w:val="20"/>
                <w:szCs w:val="20"/>
                <w:lang w:val="en-US"/>
              </w:rPr>
              <w:t>Vriens</w:t>
            </w:r>
            <w:proofErr w:type="spellEnd"/>
            <w:r w:rsidRPr="00731857">
              <w:rPr>
                <w:rFonts w:ascii="Century Gothic" w:hAnsi="Century Gothic"/>
                <w:b/>
                <w:sz w:val="20"/>
                <w:szCs w:val="20"/>
                <w:lang w:val="en-US"/>
              </w:rPr>
              <w:t xml:space="preserve"> </w:t>
            </w:r>
            <w:r w:rsidRPr="00731857">
              <w:rPr>
                <w:rFonts w:ascii="Century Gothic" w:hAnsi="Century Gothic"/>
                <w:sz w:val="20"/>
                <w:szCs w:val="20"/>
                <w:lang w:val="en-US"/>
              </w:rPr>
              <w:t>(LUMC)</w:t>
            </w:r>
          </w:p>
        </w:tc>
        <w:tc>
          <w:tcPr>
            <w:tcW w:w="1654" w:type="dxa"/>
          </w:tcPr>
          <w:p w14:paraId="7ABD1A03" w14:textId="77777777" w:rsidR="002C09CF" w:rsidRPr="00731857"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r>
              <w:rPr>
                <w:rFonts w:ascii="Century Gothic" w:hAnsi="Century Gothic"/>
                <w:sz w:val="20"/>
                <w:szCs w:val="20"/>
                <w:lang w:val="en-US"/>
              </w:rPr>
              <w:t>PET and SPECT</w:t>
            </w:r>
          </w:p>
        </w:tc>
        <w:tc>
          <w:tcPr>
            <w:tcW w:w="4428" w:type="dxa"/>
          </w:tcPr>
          <w:p w14:paraId="439BED16" w14:textId="77777777" w:rsidR="002C09CF" w:rsidRPr="00731857"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Pr>
                <w:rFonts w:ascii="Century Gothic" w:hAnsi="Century Gothic"/>
                <w:sz w:val="20"/>
                <w:szCs w:val="20"/>
                <w:lang w:val="en-US"/>
              </w:rPr>
              <w:t>In this short overview I will take you through some basic nuclear physics and camera technology, ending with real clinical examples. Afterwards you understand what working on the crossroads of physics, chemistry and medicine means in daily practice.</w:t>
            </w:r>
          </w:p>
        </w:tc>
      </w:tr>
      <w:tr w:rsidR="007A095D" w:rsidRPr="00547F76" w14:paraId="236F21B8" w14:textId="77777777" w:rsidTr="00863D8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26" w:type="dxa"/>
          </w:tcPr>
          <w:p w14:paraId="5A16D842" w14:textId="77777777" w:rsidR="002C09CF" w:rsidRPr="00731857" w:rsidRDefault="002C09CF" w:rsidP="006B3730">
            <w:pPr>
              <w:rPr>
                <w:rFonts w:ascii="Century Gothic" w:hAnsi="Century Gothic"/>
                <w:b w:val="0"/>
                <w:sz w:val="20"/>
                <w:szCs w:val="20"/>
                <w:lang w:val="en-US"/>
              </w:rPr>
            </w:pPr>
            <w:r w:rsidRPr="00731857">
              <w:rPr>
                <w:rFonts w:ascii="Century Gothic" w:hAnsi="Century Gothic"/>
                <w:b w:val="0"/>
                <w:sz w:val="20"/>
                <w:szCs w:val="20"/>
                <w:lang w:val="en-US"/>
              </w:rPr>
              <w:t>09:45 - 10:10</w:t>
            </w:r>
          </w:p>
        </w:tc>
        <w:tc>
          <w:tcPr>
            <w:tcW w:w="1418" w:type="dxa"/>
          </w:tcPr>
          <w:p w14:paraId="39734D0B" w14:textId="77777777" w:rsidR="002C09CF" w:rsidRPr="00DC73AC"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DC73AC">
              <w:rPr>
                <w:rFonts w:ascii="Century Gothic" w:hAnsi="Century Gothic"/>
                <w:b/>
                <w:sz w:val="20"/>
                <w:szCs w:val="20"/>
              </w:rPr>
              <w:t>MRI innovations for oncology</w:t>
            </w:r>
          </w:p>
        </w:tc>
        <w:tc>
          <w:tcPr>
            <w:tcW w:w="1464" w:type="dxa"/>
          </w:tcPr>
          <w:p w14:paraId="175F7C82" w14:textId="77777777" w:rsidR="002C09CF" w:rsidRPr="00731857"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Dr</w:t>
            </w:r>
            <w:r w:rsidRPr="00731857">
              <w:rPr>
                <w:rFonts w:ascii="Century Gothic" w:hAnsi="Century Gothic"/>
                <w:b/>
                <w:sz w:val="20"/>
                <w:szCs w:val="20"/>
                <w:lang w:val="en-US"/>
              </w:rPr>
              <w:t xml:space="preserve">. Nathalie </w:t>
            </w:r>
            <w:proofErr w:type="spellStart"/>
            <w:r w:rsidRPr="00731857">
              <w:rPr>
                <w:rFonts w:ascii="Century Gothic" w:hAnsi="Century Gothic"/>
                <w:b/>
                <w:sz w:val="20"/>
                <w:szCs w:val="20"/>
                <w:lang w:val="en-US"/>
              </w:rPr>
              <w:t>Doorenweerd</w:t>
            </w:r>
            <w:proofErr w:type="spellEnd"/>
            <w:r w:rsidRPr="00731857">
              <w:rPr>
                <w:rFonts w:ascii="Century Gothic" w:hAnsi="Century Gothic"/>
                <w:b/>
                <w:sz w:val="20"/>
                <w:szCs w:val="20"/>
                <w:lang w:val="en-US"/>
              </w:rPr>
              <w:t xml:space="preserve"> </w:t>
            </w:r>
            <w:r w:rsidRPr="00731857">
              <w:rPr>
                <w:rFonts w:ascii="Century Gothic" w:hAnsi="Century Gothic"/>
                <w:sz w:val="20"/>
                <w:szCs w:val="20"/>
                <w:lang w:val="en-US"/>
              </w:rPr>
              <w:t>(LUMC)</w:t>
            </w:r>
          </w:p>
        </w:tc>
        <w:tc>
          <w:tcPr>
            <w:tcW w:w="1654" w:type="dxa"/>
          </w:tcPr>
          <w:p w14:paraId="45385514" w14:textId="77777777" w:rsidR="002C09CF" w:rsidRPr="00731857"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731857">
              <w:rPr>
                <w:rFonts w:ascii="Century Gothic" w:hAnsi="Century Gothic"/>
                <w:sz w:val="20"/>
                <w:szCs w:val="20"/>
                <w:lang w:val="en-US"/>
              </w:rPr>
              <w:t xml:space="preserve">MRI </w:t>
            </w:r>
          </w:p>
        </w:tc>
        <w:tc>
          <w:tcPr>
            <w:tcW w:w="4428" w:type="dxa"/>
          </w:tcPr>
          <w:p w14:paraId="1D24AF8B" w14:textId="77777777" w:rsidR="002C09CF" w:rsidRPr="00731857" w:rsidRDefault="002C09CF" w:rsidP="006B3730">
            <w:pPr>
              <w:pStyle w:val="PlainText"/>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DC73AC">
              <w:rPr>
                <w:rFonts w:ascii="Century Gothic" w:hAnsi="Century Gothic"/>
                <w:sz w:val="20"/>
                <w:szCs w:val="20"/>
                <w:lang w:val="en-US"/>
              </w:rPr>
              <w:t xml:space="preserve">Developments in MRI for oncology aim to achieve better contrast and </w:t>
            </w:r>
            <w:proofErr w:type="spellStart"/>
            <w:r w:rsidRPr="00DC73AC">
              <w:rPr>
                <w:rFonts w:ascii="Century Gothic" w:hAnsi="Century Gothic"/>
                <w:sz w:val="20"/>
                <w:szCs w:val="20"/>
                <w:lang w:val="en-US"/>
              </w:rPr>
              <w:t>tumour</w:t>
            </w:r>
            <w:proofErr w:type="spellEnd"/>
            <w:r w:rsidRPr="00DC73AC">
              <w:rPr>
                <w:rFonts w:ascii="Century Gothic" w:hAnsi="Century Gothic"/>
                <w:sz w:val="20"/>
                <w:szCs w:val="20"/>
                <w:lang w:val="en-US"/>
              </w:rPr>
              <w:t xml:space="preserve"> delineation in a shorter amount of time. Classic image sequences include diffusion weighted imaging and dynamic contrast enhancement which will be explained. In addition, exciting new hardware implementations such as MR-</w:t>
            </w:r>
            <w:proofErr w:type="spellStart"/>
            <w:r w:rsidRPr="00DC73AC">
              <w:rPr>
                <w:rFonts w:ascii="Century Gothic" w:hAnsi="Century Gothic"/>
                <w:sz w:val="20"/>
                <w:szCs w:val="20"/>
                <w:lang w:val="en-US"/>
              </w:rPr>
              <w:t>Linac</w:t>
            </w:r>
            <w:proofErr w:type="spellEnd"/>
            <w:r w:rsidRPr="00DC73AC">
              <w:rPr>
                <w:rFonts w:ascii="Century Gothic" w:hAnsi="Century Gothic"/>
                <w:sz w:val="20"/>
                <w:szCs w:val="20"/>
                <w:lang w:val="en-US"/>
              </w:rPr>
              <w:t xml:space="preserve"> or custom coil designs will be described.</w:t>
            </w:r>
          </w:p>
        </w:tc>
      </w:tr>
      <w:tr w:rsidR="002C09CF" w14:paraId="0DD2428F" w14:textId="77777777" w:rsidTr="00863D82">
        <w:trPr>
          <w:trHeight w:val="728"/>
        </w:trPr>
        <w:tc>
          <w:tcPr>
            <w:cnfStyle w:val="001000000000" w:firstRow="0" w:lastRow="0" w:firstColumn="1" w:lastColumn="0" w:oddVBand="0" w:evenVBand="0" w:oddHBand="0" w:evenHBand="0" w:firstRowFirstColumn="0" w:firstRowLastColumn="0" w:lastRowFirstColumn="0" w:lastRowLastColumn="0"/>
            <w:tcW w:w="1526" w:type="dxa"/>
          </w:tcPr>
          <w:p w14:paraId="796D487D" w14:textId="77777777" w:rsidR="002C09CF" w:rsidRPr="00547F76" w:rsidRDefault="002C09CF" w:rsidP="006B3730">
            <w:pPr>
              <w:rPr>
                <w:rFonts w:ascii="Century Gothic" w:hAnsi="Century Gothic"/>
                <w:b w:val="0"/>
                <w:sz w:val="20"/>
                <w:szCs w:val="20"/>
                <w:lang w:val="nl-NL"/>
              </w:rPr>
            </w:pPr>
            <w:r w:rsidRPr="00547F76">
              <w:rPr>
                <w:rFonts w:ascii="Century Gothic" w:hAnsi="Century Gothic"/>
                <w:b w:val="0"/>
                <w:sz w:val="20"/>
                <w:szCs w:val="20"/>
                <w:lang w:val="nl-NL"/>
              </w:rPr>
              <w:t>10:10 - 10:45</w:t>
            </w:r>
          </w:p>
        </w:tc>
        <w:tc>
          <w:tcPr>
            <w:tcW w:w="1418" w:type="dxa"/>
          </w:tcPr>
          <w:p w14:paraId="7082C989" w14:textId="77777777" w:rsidR="002C09CF" w:rsidRPr="00D662A4"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D662A4">
              <w:rPr>
                <w:rFonts w:ascii="Century Gothic" w:hAnsi="Century Gothic"/>
                <w:b/>
                <w:color w:val="00B050"/>
                <w:sz w:val="20"/>
                <w:szCs w:val="20"/>
                <w:lang w:val="en-US"/>
              </w:rPr>
              <w:t>Coffee break &amp; visit Exhibition</w:t>
            </w:r>
          </w:p>
        </w:tc>
        <w:tc>
          <w:tcPr>
            <w:tcW w:w="1464" w:type="dxa"/>
          </w:tcPr>
          <w:p w14:paraId="647A7CC9" w14:textId="77777777" w:rsidR="002C09CF" w:rsidRPr="00D662A4"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654" w:type="dxa"/>
          </w:tcPr>
          <w:p w14:paraId="4A121A23" w14:textId="77777777" w:rsidR="002C09CF" w:rsidRPr="00D662A4"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4428" w:type="dxa"/>
          </w:tcPr>
          <w:p w14:paraId="338198DE" w14:textId="77777777" w:rsidR="002C09CF" w:rsidRPr="00D662A4"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r w:rsidR="007A095D" w:rsidRPr="00D662A4" w14:paraId="1304615F" w14:textId="77777777" w:rsidTr="00863D82">
        <w:trPr>
          <w:cnfStyle w:val="000000100000" w:firstRow="0" w:lastRow="0" w:firstColumn="0" w:lastColumn="0" w:oddVBand="0" w:evenVBand="0" w:oddHBand="1" w:evenHBand="0" w:firstRowFirstColumn="0" w:firstRowLastColumn="0" w:lastRowFirstColumn="0" w:lastRowLastColumn="0"/>
          <w:trHeight w:val="2293"/>
        </w:trPr>
        <w:tc>
          <w:tcPr>
            <w:cnfStyle w:val="001000000000" w:firstRow="0" w:lastRow="0" w:firstColumn="1" w:lastColumn="0" w:oddVBand="0" w:evenVBand="0" w:oddHBand="0" w:evenHBand="0" w:firstRowFirstColumn="0" w:firstRowLastColumn="0" w:lastRowFirstColumn="0" w:lastRowLastColumn="0"/>
            <w:tcW w:w="1526" w:type="dxa"/>
          </w:tcPr>
          <w:p w14:paraId="56502D7B" w14:textId="77777777" w:rsidR="002C09CF" w:rsidRPr="00D662A4" w:rsidRDefault="002C09CF" w:rsidP="006B3730">
            <w:pPr>
              <w:rPr>
                <w:rFonts w:ascii="Century Gothic" w:hAnsi="Century Gothic"/>
                <w:b w:val="0"/>
                <w:sz w:val="20"/>
                <w:szCs w:val="20"/>
                <w:lang w:val="en-US"/>
              </w:rPr>
            </w:pPr>
            <w:r>
              <w:rPr>
                <w:rFonts w:ascii="Century Gothic" w:hAnsi="Century Gothic"/>
                <w:b w:val="0"/>
                <w:sz w:val="20"/>
                <w:szCs w:val="20"/>
                <w:lang w:val="en-US"/>
              </w:rPr>
              <w:t>10:45 - 11:1</w:t>
            </w:r>
            <w:r w:rsidRPr="00D662A4">
              <w:rPr>
                <w:rFonts w:ascii="Century Gothic" w:hAnsi="Century Gothic"/>
                <w:b w:val="0"/>
                <w:sz w:val="20"/>
                <w:szCs w:val="20"/>
                <w:lang w:val="en-US"/>
              </w:rPr>
              <w:t>0</w:t>
            </w:r>
          </w:p>
        </w:tc>
        <w:tc>
          <w:tcPr>
            <w:tcW w:w="1418" w:type="dxa"/>
          </w:tcPr>
          <w:p w14:paraId="5CEDB71A" w14:textId="77777777" w:rsidR="002C09CF" w:rsidRPr="00F9460E" w:rsidRDefault="002C09CF" w:rsidP="006B3730">
            <w:pPr>
              <w:ind w:left="8" w:hanging="8"/>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F9460E">
              <w:rPr>
                <w:rFonts w:ascii="Century Gothic" w:eastAsia="Times New Roman" w:hAnsi="Century Gothic" w:cs="Tahoma"/>
                <w:b/>
                <w:color w:val="000000"/>
                <w:sz w:val="20"/>
                <w:szCs w:val="20"/>
              </w:rPr>
              <w:t>CT in cancer imaging: is there still room for improvement?</w:t>
            </w:r>
          </w:p>
        </w:tc>
        <w:tc>
          <w:tcPr>
            <w:tcW w:w="1464" w:type="dxa"/>
          </w:tcPr>
          <w:p w14:paraId="26963E1C" w14:textId="77777777" w:rsidR="002C09CF" w:rsidRPr="00D662A4"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r>
              <w:rPr>
                <w:rFonts w:ascii="Century Gothic" w:hAnsi="Century Gothic"/>
                <w:b/>
                <w:sz w:val="20"/>
                <w:szCs w:val="20"/>
                <w:lang w:val="nl-NL"/>
              </w:rPr>
              <w:t xml:space="preserve">Drs. Bas Boekestijn </w:t>
            </w:r>
            <w:r w:rsidRPr="00C55E98">
              <w:rPr>
                <w:rFonts w:ascii="Century Gothic" w:hAnsi="Century Gothic"/>
                <w:sz w:val="20"/>
                <w:szCs w:val="20"/>
                <w:lang w:val="en-US"/>
              </w:rPr>
              <w:t>(LUMC)</w:t>
            </w:r>
          </w:p>
        </w:tc>
        <w:tc>
          <w:tcPr>
            <w:tcW w:w="1654" w:type="dxa"/>
          </w:tcPr>
          <w:p w14:paraId="6CD96D98" w14:textId="77777777" w:rsidR="002C09CF" w:rsidRPr="00D662A4"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Pr>
                <w:rFonts w:ascii="Century Gothic" w:hAnsi="Century Gothic"/>
                <w:sz w:val="20"/>
                <w:szCs w:val="20"/>
                <w:lang w:val="en-US"/>
              </w:rPr>
              <w:t>CT</w:t>
            </w:r>
          </w:p>
        </w:tc>
        <w:tc>
          <w:tcPr>
            <w:tcW w:w="4428" w:type="dxa"/>
          </w:tcPr>
          <w:p w14:paraId="6C4E4D9D" w14:textId="77777777" w:rsidR="002C09CF" w:rsidRPr="00DC73AC"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DC73AC">
              <w:rPr>
                <w:rFonts w:ascii="Century Gothic" w:eastAsia="Times New Roman" w:hAnsi="Century Gothic" w:cs="Tahoma"/>
                <w:color w:val="000000"/>
                <w:sz w:val="20"/>
                <w:szCs w:val="20"/>
              </w:rPr>
              <w:t>Computed tomography (CT) is a well-established imaging method and features of malignancies have already been investigated extensively. However, new techniques are still being developed and implemented. In this talk new developments such as improvements in resolution, CT perfusion and texture analysis will be discussed.</w:t>
            </w:r>
          </w:p>
        </w:tc>
      </w:tr>
      <w:tr w:rsidR="002C09CF" w:rsidRPr="00D662A4" w14:paraId="0C6D8B5E" w14:textId="77777777" w:rsidTr="00863D82">
        <w:trPr>
          <w:trHeight w:val="375"/>
        </w:trPr>
        <w:tc>
          <w:tcPr>
            <w:cnfStyle w:val="001000000000" w:firstRow="0" w:lastRow="0" w:firstColumn="1" w:lastColumn="0" w:oddVBand="0" w:evenVBand="0" w:oddHBand="0" w:evenHBand="0" w:firstRowFirstColumn="0" w:firstRowLastColumn="0" w:lastRowFirstColumn="0" w:lastRowLastColumn="0"/>
            <w:tcW w:w="1526" w:type="dxa"/>
          </w:tcPr>
          <w:p w14:paraId="2A182B31" w14:textId="77777777" w:rsidR="002C09CF" w:rsidRPr="00D662A4" w:rsidRDefault="002C09CF" w:rsidP="006B3730">
            <w:pPr>
              <w:rPr>
                <w:rFonts w:ascii="Century Gothic" w:hAnsi="Century Gothic"/>
                <w:b w:val="0"/>
                <w:sz w:val="20"/>
                <w:szCs w:val="20"/>
                <w:lang w:val="en-US"/>
              </w:rPr>
            </w:pPr>
            <w:r>
              <w:rPr>
                <w:rFonts w:ascii="Century Gothic" w:hAnsi="Century Gothic"/>
                <w:b w:val="0"/>
                <w:sz w:val="20"/>
                <w:szCs w:val="20"/>
                <w:lang w:val="en-US"/>
              </w:rPr>
              <w:t>11:10 - 11:3</w:t>
            </w:r>
            <w:r w:rsidRPr="00D662A4">
              <w:rPr>
                <w:rFonts w:ascii="Century Gothic" w:hAnsi="Century Gothic"/>
                <w:b w:val="0"/>
                <w:sz w:val="20"/>
                <w:szCs w:val="20"/>
                <w:lang w:val="en-US"/>
              </w:rPr>
              <w:t>5</w:t>
            </w:r>
          </w:p>
        </w:tc>
        <w:tc>
          <w:tcPr>
            <w:tcW w:w="1418" w:type="dxa"/>
          </w:tcPr>
          <w:p w14:paraId="7C3DBAAF" w14:textId="77777777" w:rsidR="002C09CF" w:rsidRPr="00F9460E"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F9460E">
              <w:rPr>
                <w:rFonts w:ascii="Century Gothic" w:eastAsia="Times New Roman" w:hAnsi="Century Gothic"/>
                <w:b/>
                <w:sz w:val="20"/>
                <w:szCs w:val="20"/>
              </w:rPr>
              <w:t>Technical uncertainties in clinical proton therapy.</w:t>
            </w:r>
          </w:p>
        </w:tc>
        <w:tc>
          <w:tcPr>
            <w:tcW w:w="1464" w:type="dxa"/>
          </w:tcPr>
          <w:p w14:paraId="672FBB24" w14:textId="77777777" w:rsidR="002C09CF" w:rsidRPr="00C55E98"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r w:rsidRPr="00D662A4">
              <w:rPr>
                <w:rFonts w:ascii="Century Gothic" w:hAnsi="Century Gothic"/>
                <w:b/>
                <w:sz w:val="20"/>
                <w:szCs w:val="20"/>
                <w:lang w:val="nl-NL"/>
              </w:rPr>
              <w:t>Prof.</w:t>
            </w:r>
            <w:r>
              <w:rPr>
                <w:rFonts w:ascii="Century Gothic" w:hAnsi="Century Gothic"/>
                <w:b/>
                <w:sz w:val="20"/>
                <w:szCs w:val="20"/>
                <w:lang w:val="nl-NL"/>
              </w:rPr>
              <w:t xml:space="preserve"> dr. Marco van Vulpen </w:t>
            </w:r>
            <w:r w:rsidRPr="00C55E98">
              <w:rPr>
                <w:rFonts w:ascii="Century Gothic" w:hAnsi="Century Gothic"/>
                <w:sz w:val="20"/>
                <w:szCs w:val="20"/>
                <w:lang w:val="nl-NL"/>
              </w:rPr>
              <w:t>(LUMC)</w:t>
            </w:r>
          </w:p>
        </w:tc>
        <w:tc>
          <w:tcPr>
            <w:tcW w:w="1654" w:type="dxa"/>
          </w:tcPr>
          <w:p w14:paraId="2D2B3FC0" w14:textId="77777777" w:rsidR="002C09CF" w:rsidRPr="00D662A4"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D662A4">
              <w:rPr>
                <w:rFonts w:ascii="Century Gothic" w:hAnsi="Century Gothic"/>
                <w:sz w:val="20"/>
                <w:szCs w:val="20"/>
                <w:lang w:val="en-US"/>
              </w:rPr>
              <w:t>Radiotherapy planning</w:t>
            </w:r>
          </w:p>
        </w:tc>
        <w:tc>
          <w:tcPr>
            <w:tcW w:w="4428" w:type="dxa"/>
          </w:tcPr>
          <w:p w14:paraId="6F398343" w14:textId="77777777" w:rsidR="002C09CF" w:rsidRPr="004A1670"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4A1670">
              <w:rPr>
                <w:rFonts w:ascii="Century Gothic" w:eastAsia="Times New Roman" w:hAnsi="Century Gothic"/>
                <w:sz w:val="20"/>
                <w:szCs w:val="20"/>
              </w:rPr>
              <w:t>Although physical uncertainties are less in photon therapy, proton therapy offers in theory major gain in dose delivery. Here technical uncertainties in proton therapy are explained, including possible solutions.</w:t>
            </w:r>
          </w:p>
        </w:tc>
      </w:tr>
      <w:tr w:rsidR="007A095D" w:rsidRPr="009D039F" w14:paraId="1F67EB03" w14:textId="77777777" w:rsidTr="00863D8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26" w:type="dxa"/>
          </w:tcPr>
          <w:p w14:paraId="61884986" w14:textId="77777777" w:rsidR="002C09CF" w:rsidRPr="00D662A4" w:rsidRDefault="002C09CF" w:rsidP="006B3730">
            <w:pPr>
              <w:rPr>
                <w:rFonts w:ascii="Century Gothic" w:hAnsi="Century Gothic"/>
                <w:b w:val="0"/>
                <w:sz w:val="20"/>
                <w:szCs w:val="20"/>
                <w:lang w:val="en-US"/>
              </w:rPr>
            </w:pPr>
            <w:r w:rsidRPr="00D662A4">
              <w:rPr>
                <w:rFonts w:ascii="Century Gothic" w:hAnsi="Century Gothic"/>
                <w:b w:val="0"/>
                <w:sz w:val="20"/>
                <w:szCs w:val="20"/>
                <w:lang w:val="en-US"/>
              </w:rPr>
              <w:t>11:25 - 11:50</w:t>
            </w:r>
          </w:p>
        </w:tc>
        <w:tc>
          <w:tcPr>
            <w:tcW w:w="1418" w:type="dxa"/>
          </w:tcPr>
          <w:p w14:paraId="4479723F" w14:textId="3D1C6D39" w:rsidR="002C09CF" w:rsidRPr="00D662A4" w:rsidRDefault="00A270B2"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roofErr w:type="spellStart"/>
            <w:r>
              <w:rPr>
                <w:rFonts w:ascii="Century Gothic" w:hAnsi="Century Gothic"/>
                <w:b/>
                <w:sz w:val="20"/>
                <w:szCs w:val="20"/>
                <w:lang w:val="en-US"/>
              </w:rPr>
              <w:t>Theranostic</w:t>
            </w:r>
            <w:proofErr w:type="spellEnd"/>
            <w:r w:rsidR="002C09CF">
              <w:rPr>
                <w:rFonts w:ascii="Century Gothic" w:hAnsi="Century Gothic"/>
                <w:b/>
                <w:sz w:val="20"/>
                <w:szCs w:val="20"/>
                <w:lang w:val="en-US"/>
              </w:rPr>
              <w:t xml:space="preserve">, driving the future of </w:t>
            </w:r>
            <w:r w:rsidR="002C09CF">
              <w:rPr>
                <w:rFonts w:ascii="Century Gothic" w:hAnsi="Century Gothic"/>
                <w:b/>
                <w:sz w:val="20"/>
                <w:szCs w:val="20"/>
                <w:lang w:val="en-US"/>
              </w:rPr>
              <w:lastRenderedPageBreak/>
              <w:t>nuclear medicine?</w:t>
            </w:r>
          </w:p>
        </w:tc>
        <w:tc>
          <w:tcPr>
            <w:tcW w:w="1464" w:type="dxa"/>
          </w:tcPr>
          <w:p w14:paraId="0220A931" w14:textId="77777777" w:rsidR="002C09CF" w:rsidRPr="00C55E98"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r>
              <w:rPr>
                <w:rFonts w:ascii="Century Gothic" w:hAnsi="Century Gothic"/>
                <w:b/>
                <w:sz w:val="20"/>
                <w:szCs w:val="20"/>
                <w:lang w:val="nl-NL"/>
              </w:rPr>
              <w:lastRenderedPageBreak/>
              <w:t>Prof. d</w:t>
            </w:r>
            <w:r w:rsidRPr="00D662A4">
              <w:rPr>
                <w:rFonts w:ascii="Century Gothic" w:hAnsi="Century Gothic"/>
                <w:b/>
                <w:sz w:val="20"/>
                <w:szCs w:val="20"/>
                <w:lang w:val="nl-NL"/>
              </w:rPr>
              <w:t xml:space="preserve">r. </w:t>
            </w:r>
            <w:r>
              <w:rPr>
                <w:rFonts w:ascii="Century Gothic" w:hAnsi="Century Gothic"/>
                <w:b/>
                <w:sz w:val="20"/>
                <w:szCs w:val="20"/>
                <w:lang w:val="nl-NL"/>
              </w:rPr>
              <w:t>Lioe-</w:t>
            </w:r>
            <w:r w:rsidRPr="00D662A4">
              <w:rPr>
                <w:rFonts w:ascii="Century Gothic" w:hAnsi="Century Gothic"/>
                <w:b/>
                <w:sz w:val="20"/>
                <w:szCs w:val="20"/>
                <w:lang w:val="nl-NL"/>
              </w:rPr>
              <w:t xml:space="preserve">Fee de </w:t>
            </w:r>
            <w:r>
              <w:rPr>
                <w:rFonts w:ascii="Century Gothic" w:hAnsi="Century Gothic"/>
                <w:b/>
                <w:sz w:val="20"/>
                <w:szCs w:val="20"/>
                <w:lang w:val="nl-NL"/>
              </w:rPr>
              <w:t xml:space="preserve">Geus-Oei </w:t>
            </w:r>
            <w:r w:rsidRPr="00C55E98">
              <w:rPr>
                <w:rFonts w:ascii="Century Gothic" w:hAnsi="Century Gothic"/>
                <w:sz w:val="20"/>
                <w:szCs w:val="20"/>
                <w:lang w:val="nl-NL"/>
              </w:rPr>
              <w:lastRenderedPageBreak/>
              <w:t>(LUMC)</w:t>
            </w:r>
          </w:p>
        </w:tc>
        <w:tc>
          <w:tcPr>
            <w:tcW w:w="1654" w:type="dxa"/>
          </w:tcPr>
          <w:p w14:paraId="3A076929" w14:textId="47B90A2D" w:rsidR="002C09CF" w:rsidRPr="004A1670"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nl-NL"/>
              </w:rPr>
            </w:pPr>
            <w:r w:rsidRPr="004A1670">
              <w:rPr>
                <w:rFonts w:ascii="Century Gothic" w:hAnsi="Century Gothic"/>
                <w:sz w:val="20"/>
                <w:szCs w:val="20"/>
                <w:lang w:val="nl-NL"/>
              </w:rPr>
              <w:lastRenderedPageBreak/>
              <w:t xml:space="preserve">Radionuclide </w:t>
            </w:r>
            <w:proofErr w:type="spellStart"/>
            <w:r w:rsidRPr="004A1670">
              <w:rPr>
                <w:rFonts w:ascii="Century Gothic" w:hAnsi="Century Gothic"/>
                <w:sz w:val="20"/>
                <w:szCs w:val="20"/>
                <w:lang w:val="nl-NL"/>
              </w:rPr>
              <w:t>therapy</w:t>
            </w:r>
            <w:proofErr w:type="spellEnd"/>
          </w:p>
        </w:tc>
        <w:tc>
          <w:tcPr>
            <w:tcW w:w="4428" w:type="dxa"/>
          </w:tcPr>
          <w:p w14:paraId="495A11C1" w14:textId="77777777" w:rsidR="002C09CF" w:rsidRPr="009D039F"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9D039F">
              <w:rPr>
                <w:rFonts w:ascii="Century Gothic" w:hAnsi="Century Gothic"/>
                <w:sz w:val="20"/>
                <w:szCs w:val="20"/>
                <w:lang w:val="en-US"/>
              </w:rPr>
              <w:t xml:space="preserve">Nuclear medicine thrives by continuous changes. </w:t>
            </w:r>
            <w:r>
              <w:rPr>
                <w:rFonts w:ascii="Century Gothic" w:hAnsi="Century Gothic"/>
                <w:sz w:val="20"/>
                <w:szCs w:val="20"/>
                <w:lang w:val="en-US"/>
              </w:rPr>
              <w:t>The current decade a</w:t>
            </w:r>
            <w:r w:rsidRPr="009D039F">
              <w:rPr>
                <w:rFonts w:ascii="Century Gothic" w:hAnsi="Century Gothic"/>
                <w:sz w:val="20"/>
                <w:szCs w:val="20"/>
                <w:lang w:val="en-US"/>
              </w:rPr>
              <w:t xml:space="preserve"> wave of new </w:t>
            </w:r>
            <w:proofErr w:type="spellStart"/>
            <w:r w:rsidRPr="009D039F">
              <w:rPr>
                <w:rFonts w:ascii="Century Gothic" w:hAnsi="Century Gothic"/>
                <w:sz w:val="20"/>
                <w:szCs w:val="20"/>
                <w:lang w:val="en-US"/>
              </w:rPr>
              <w:t>theranostic</w:t>
            </w:r>
            <w:proofErr w:type="spellEnd"/>
            <w:r w:rsidRPr="009D039F">
              <w:rPr>
                <w:rFonts w:ascii="Century Gothic" w:hAnsi="Century Gothic"/>
                <w:sz w:val="20"/>
                <w:szCs w:val="20"/>
                <w:lang w:val="en-US"/>
              </w:rPr>
              <w:t xml:space="preserve"> compounds, targeting the </w:t>
            </w:r>
            <w:r w:rsidRPr="009D039F">
              <w:rPr>
                <w:rFonts w:ascii="Century Gothic" w:hAnsi="Century Gothic"/>
                <w:sz w:val="20"/>
                <w:szCs w:val="20"/>
                <w:lang w:val="en-US"/>
              </w:rPr>
              <w:lastRenderedPageBreak/>
              <w:t xml:space="preserve">same receptor for imaging and therapy, will change the </w:t>
            </w:r>
            <w:r>
              <w:rPr>
                <w:rFonts w:ascii="Century Gothic" w:hAnsi="Century Gothic"/>
                <w:sz w:val="20"/>
                <w:szCs w:val="20"/>
                <w:lang w:val="en-US"/>
              </w:rPr>
              <w:t>oncology</w:t>
            </w:r>
            <w:r w:rsidRPr="009D039F">
              <w:rPr>
                <w:rFonts w:ascii="Century Gothic" w:hAnsi="Century Gothic"/>
                <w:sz w:val="20"/>
                <w:szCs w:val="20"/>
                <w:lang w:val="en-US"/>
              </w:rPr>
              <w:t xml:space="preserve"> therapeutic arsenal.</w:t>
            </w:r>
          </w:p>
        </w:tc>
      </w:tr>
      <w:tr w:rsidR="002C09CF" w14:paraId="67DE81A5" w14:textId="77777777" w:rsidTr="00863D82">
        <w:trPr>
          <w:trHeight w:val="353"/>
        </w:trPr>
        <w:tc>
          <w:tcPr>
            <w:cnfStyle w:val="001000000000" w:firstRow="0" w:lastRow="0" w:firstColumn="1" w:lastColumn="0" w:oddVBand="0" w:evenVBand="0" w:oddHBand="0" w:evenHBand="0" w:firstRowFirstColumn="0" w:firstRowLastColumn="0" w:lastRowFirstColumn="0" w:lastRowLastColumn="0"/>
            <w:tcW w:w="1526" w:type="dxa"/>
          </w:tcPr>
          <w:p w14:paraId="70AF9A05" w14:textId="77777777" w:rsidR="002C09CF" w:rsidRPr="00D662A4" w:rsidRDefault="002C09CF" w:rsidP="006B3730">
            <w:pPr>
              <w:rPr>
                <w:rFonts w:ascii="Century Gothic" w:hAnsi="Century Gothic"/>
                <w:b w:val="0"/>
                <w:sz w:val="20"/>
                <w:szCs w:val="20"/>
                <w:lang w:val="en-US"/>
              </w:rPr>
            </w:pPr>
            <w:r w:rsidRPr="00D662A4">
              <w:rPr>
                <w:rFonts w:ascii="Century Gothic" w:hAnsi="Century Gothic"/>
                <w:b w:val="0"/>
                <w:sz w:val="20"/>
                <w:szCs w:val="20"/>
                <w:lang w:val="en-US"/>
              </w:rPr>
              <w:lastRenderedPageBreak/>
              <w:t>11:50 - 12:15</w:t>
            </w:r>
          </w:p>
        </w:tc>
        <w:tc>
          <w:tcPr>
            <w:tcW w:w="1418" w:type="dxa"/>
          </w:tcPr>
          <w:p w14:paraId="1BB49A0B" w14:textId="77777777" w:rsidR="002C09CF" w:rsidRPr="00D662A4"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 xml:space="preserve">Assignment </w:t>
            </w:r>
            <w:proofErr w:type="spellStart"/>
            <w:r>
              <w:rPr>
                <w:rFonts w:ascii="Century Gothic" w:hAnsi="Century Gothic"/>
                <w:b/>
                <w:sz w:val="20"/>
                <w:szCs w:val="20"/>
                <w:lang w:val="en-US"/>
              </w:rPr>
              <w:t>TechMed</w:t>
            </w:r>
            <w:proofErr w:type="spellEnd"/>
            <w:r>
              <w:rPr>
                <w:rFonts w:ascii="Century Gothic" w:hAnsi="Century Gothic"/>
                <w:b/>
                <w:sz w:val="20"/>
                <w:szCs w:val="20"/>
                <w:lang w:val="en-US"/>
              </w:rPr>
              <w:t xml:space="preserve"> Research Proposal</w:t>
            </w:r>
          </w:p>
        </w:tc>
        <w:tc>
          <w:tcPr>
            <w:tcW w:w="1464" w:type="dxa"/>
          </w:tcPr>
          <w:p w14:paraId="7A8664F2" w14:textId="77777777" w:rsidR="002C09CF" w:rsidRPr="00D662A4"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By Faculty members</w:t>
            </w:r>
          </w:p>
        </w:tc>
        <w:tc>
          <w:tcPr>
            <w:tcW w:w="1654" w:type="dxa"/>
          </w:tcPr>
          <w:p w14:paraId="10DB86A9" w14:textId="77777777" w:rsidR="002C09CF" w:rsidRPr="00D662A4"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4428" w:type="dxa"/>
          </w:tcPr>
          <w:p w14:paraId="50C9C6DA" w14:textId="5837B37F" w:rsidR="002C09CF" w:rsidRPr="0074074D" w:rsidRDefault="0074074D"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r>
              <w:rPr>
                <w:rFonts w:ascii="Century Gothic" w:hAnsi="Century Gothic"/>
                <w:sz w:val="20"/>
                <w:szCs w:val="20"/>
                <w:lang w:val="en-US"/>
              </w:rPr>
              <w:t>The research assignments will be presented</w:t>
            </w:r>
            <w:r w:rsidR="001C6D08">
              <w:rPr>
                <w:rFonts w:ascii="Century Gothic" w:hAnsi="Century Gothic"/>
                <w:sz w:val="20"/>
                <w:szCs w:val="20"/>
                <w:lang w:val="en-US"/>
              </w:rPr>
              <w:t>. In</w:t>
            </w:r>
            <w:r>
              <w:rPr>
                <w:rFonts w:ascii="Century Gothic" w:hAnsi="Century Gothic"/>
                <w:sz w:val="20"/>
                <w:szCs w:val="20"/>
                <w:lang w:val="en-US"/>
              </w:rPr>
              <w:t xml:space="preserve"> the coming days small groups will </w:t>
            </w:r>
            <w:r w:rsidR="001C6D08">
              <w:rPr>
                <w:rFonts w:ascii="Century Gothic" w:hAnsi="Century Gothic"/>
                <w:sz w:val="20"/>
                <w:szCs w:val="20"/>
                <w:lang w:val="en-US"/>
              </w:rPr>
              <w:t xml:space="preserve">work on projects related to challenging technical-medical problems. </w:t>
            </w:r>
          </w:p>
        </w:tc>
      </w:tr>
      <w:tr w:rsidR="007A095D" w14:paraId="3E7EF23E" w14:textId="77777777" w:rsidTr="00863D8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26" w:type="dxa"/>
          </w:tcPr>
          <w:p w14:paraId="5E2078B9" w14:textId="77777777" w:rsidR="002C09CF" w:rsidRPr="00D662A4" w:rsidRDefault="002C09CF" w:rsidP="006B3730">
            <w:pPr>
              <w:rPr>
                <w:rFonts w:ascii="Century Gothic" w:hAnsi="Century Gothic"/>
                <w:b w:val="0"/>
                <w:sz w:val="20"/>
                <w:szCs w:val="20"/>
                <w:lang w:val="en-US"/>
              </w:rPr>
            </w:pPr>
          </w:p>
        </w:tc>
        <w:tc>
          <w:tcPr>
            <w:tcW w:w="1418" w:type="dxa"/>
          </w:tcPr>
          <w:p w14:paraId="1EC42C9F" w14:textId="77777777" w:rsidR="002C09CF" w:rsidRPr="00D662A4"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1464" w:type="dxa"/>
          </w:tcPr>
          <w:p w14:paraId="66F09A50" w14:textId="77777777" w:rsidR="002C09CF" w:rsidRPr="00D662A4"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1654" w:type="dxa"/>
          </w:tcPr>
          <w:p w14:paraId="375CE500" w14:textId="77777777" w:rsidR="002C09CF" w:rsidRPr="00D662A4"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4428" w:type="dxa"/>
          </w:tcPr>
          <w:p w14:paraId="01CA0719" w14:textId="77777777" w:rsidR="002C09CF" w:rsidRPr="00D662A4"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r>
      <w:tr w:rsidR="002C09CF" w14:paraId="7D2DEA51" w14:textId="77777777" w:rsidTr="00863D82">
        <w:trPr>
          <w:trHeight w:val="728"/>
        </w:trPr>
        <w:tc>
          <w:tcPr>
            <w:cnfStyle w:val="001000000000" w:firstRow="0" w:lastRow="0" w:firstColumn="1" w:lastColumn="0" w:oddVBand="0" w:evenVBand="0" w:oddHBand="0" w:evenHBand="0" w:firstRowFirstColumn="0" w:firstRowLastColumn="0" w:lastRowFirstColumn="0" w:lastRowLastColumn="0"/>
            <w:tcW w:w="1526" w:type="dxa"/>
          </w:tcPr>
          <w:p w14:paraId="27201C27" w14:textId="77777777" w:rsidR="002C09CF" w:rsidRPr="00D662A4" w:rsidRDefault="002C09CF" w:rsidP="006B3730">
            <w:pPr>
              <w:rPr>
                <w:rFonts w:ascii="Century Gothic" w:hAnsi="Century Gothic"/>
                <w:b w:val="0"/>
                <w:sz w:val="20"/>
                <w:szCs w:val="20"/>
                <w:lang w:val="en-US"/>
              </w:rPr>
            </w:pPr>
            <w:r w:rsidRPr="00D662A4">
              <w:rPr>
                <w:rFonts w:ascii="Century Gothic" w:hAnsi="Century Gothic"/>
                <w:b w:val="0"/>
                <w:sz w:val="20"/>
                <w:szCs w:val="20"/>
                <w:lang w:val="en-US"/>
              </w:rPr>
              <w:t>12:15 – 13:15</w:t>
            </w:r>
          </w:p>
        </w:tc>
        <w:tc>
          <w:tcPr>
            <w:tcW w:w="1418" w:type="dxa"/>
          </w:tcPr>
          <w:p w14:paraId="15E4D6AB" w14:textId="77777777" w:rsidR="002C09CF" w:rsidRPr="00D662A4"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D662A4">
              <w:rPr>
                <w:rFonts w:ascii="Century Gothic" w:hAnsi="Century Gothic"/>
                <w:b/>
                <w:color w:val="00B050"/>
                <w:sz w:val="20"/>
                <w:szCs w:val="20"/>
                <w:lang w:val="en-US"/>
              </w:rPr>
              <w:t>Lunch &amp; visit Exhibition</w:t>
            </w:r>
          </w:p>
        </w:tc>
        <w:tc>
          <w:tcPr>
            <w:tcW w:w="1464" w:type="dxa"/>
          </w:tcPr>
          <w:p w14:paraId="070C1113" w14:textId="77777777" w:rsidR="002C09CF" w:rsidRPr="00D662A4"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654" w:type="dxa"/>
          </w:tcPr>
          <w:p w14:paraId="74F7CD28" w14:textId="77777777" w:rsidR="002C09CF" w:rsidRPr="00D662A4"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4428" w:type="dxa"/>
          </w:tcPr>
          <w:p w14:paraId="61866DC4" w14:textId="77777777" w:rsidR="002C09CF" w:rsidRPr="00D662A4"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r w:rsidR="007A095D" w14:paraId="33BE2FE2" w14:textId="77777777" w:rsidTr="00863D8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26" w:type="dxa"/>
          </w:tcPr>
          <w:p w14:paraId="658317C4" w14:textId="77777777" w:rsidR="002C09CF" w:rsidRPr="00D662A4" w:rsidRDefault="002C09CF" w:rsidP="006B3730">
            <w:pPr>
              <w:rPr>
                <w:rFonts w:ascii="Century Gothic" w:hAnsi="Century Gothic"/>
                <w:b w:val="0"/>
                <w:sz w:val="20"/>
                <w:szCs w:val="20"/>
                <w:lang w:val="en-US"/>
              </w:rPr>
            </w:pPr>
          </w:p>
        </w:tc>
        <w:tc>
          <w:tcPr>
            <w:tcW w:w="1418" w:type="dxa"/>
          </w:tcPr>
          <w:p w14:paraId="71339B3C" w14:textId="77777777" w:rsidR="002C09CF" w:rsidRPr="00D662A4"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1464" w:type="dxa"/>
          </w:tcPr>
          <w:p w14:paraId="63D72F40" w14:textId="77777777" w:rsidR="002C09CF" w:rsidRPr="00D662A4"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1654" w:type="dxa"/>
          </w:tcPr>
          <w:p w14:paraId="513C9E2A" w14:textId="77777777" w:rsidR="002C09CF" w:rsidRPr="00D662A4"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4428" w:type="dxa"/>
          </w:tcPr>
          <w:p w14:paraId="1D8C8B06" w14:textId="77777777" w:rsidR="002C09CF" w:rsidRPr="00D662A4"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r>
      <w:tr w:rsidR="002C09CF" w14:paraId="67D4A088" w14:textId="77777777" w:rsidTr="00863D82">
        <w:trPr>
          <w:trHeight w:val="728"/>
        </w:trPr>
        <w:tc>
          <w:tcPr>
            <w:cnfStyle w:val="001000000000" w:firstRow="0" w:lastRow="0" w:firstColumn="1" w:lastColumn="0" w:oddVBand="0" w:evenVBand="0" w:oddHBand="0" w:evenHBand="0" w:firstRowFirstColumn="0" w:firstRowLastColumn="0" w:lastRowFirstColumn="0" w:lastRowLastColumn="0"/>
            <w:tcW w:w="1526" w:type="dxa"/>
          </w:tcPr>
          <w:p w14:paraId="223FCE9D" w14:textId="77777777" w:rsidR="002C09CF" w:rsidRPr="00C55E98" w:rsidRDefault="002C09CF" w:rsidP="006B3730">
            <w:pPr>
              <w:rPr>
                <w:rFonts w:ascii="Century Gothic" w:hAnsi="Century Gothic"/>
                <w:b w:val="0"/>
                <w:sz w:val="20"/>
                <w:szCs w:val="20"/>
                <w:lang w:val="en-US"/>
              </w:rPr>
            </w:pPr>
            <w:r w:rsidRPr="00D662A4">
              <w:rPr>
                <w:rFonts w:ascii="Century Gothic" w:hAnsi="Century Gothic"/>
                <w:b w:val="0"/>
                <w:sz w:val="20"/>
                <w:szCs w:val="20"/>
                <w:lang w:val="en-US"/>
              </w:rPr>
              <w:t xml:space="preserve">13:15 </w:t>
            </w:r>
            <w:r w:rsidRPr="00C55E98">
              <w:rPr>
                <w:rFonts w:ascii="Century Gothic" w:hAnsi="Century Gothic"/>
                <w:b w:val="0"/>
                <w:sz w:val="20"/>
                <w:szCs w:val="20"/>
                <w:lang w:val="en-US"/>
              </w:rPr>
              <w:t>-  14:00</w:t>
            </w:r>
          </w:p>
        </w:tc>
        <w:tc>
          <w:tcPr>
            <w:tcW w:w="1418" w:type="dxa"/>
          </w:tcPr>
          <w:p w14:paraId="08650177" w14:textId="77777777" w:rsidR="002C09CF"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2E0C36">
              <w:rPr>
                <w:rFonts w:ascii="Century Gothic" w:hAnsi="Century Gothic"/>
                <w:b/>
                <w:sz w:val="20"/>
                <w:szCs w:val="20"/>
                <w:lang w:val="en-US"/>
              </w:rPr>
              <w:t>Carousel of Workshops</w:t>
            </w:r>
            <w:r w:rsidR="00B75BFE">
              <w:rPr>
                <w:rFonts w:ascii="Century Gothic" w:hAnsi="Century Gothic"/>
                <w:b/>
                <w:sz w:val="20"/>
                <w:szCs w:val="20"/>
                <w:lang w:val="en-US"/>
              </w:rPr>
              <w:t xml:space="preserve"> or </w:t>
            </w:r>
          </w:p>
          <w:p w14:paraId="04E62AE4" w14:textId="25F5DBBE" w:rsidR="00B75BFE" w:rsidRPr="002E0C36" w:rsidRDefault="00B75BFE"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P</w:t>
            </w:r>
            <w:r w:rsidRPr="002E0C36">
              <w:rPr>
                <w:rFonts w:ascii="Century Gothic" w:hAnsi="Century Gothic"/>
                <w:b/>
                <w:sz w:val="20"/>
                <w:szCs w:val="20"/>
                <w:lang w:val="en-US"/>
              </w:rPr>
              <w:t xml:space="preserve">repare </w:t>
            </w:r>
            <w:r>
              <w:rPr>
                <w:rFonts w:ascii="Century Gothic" w:hAnsi="Century Gothic"/>
                <w:b/>
                <w:sz w:val="20"/>
                <w:szCs w:val="20"/>
                <w:lang w:val="en-US"/>
              </w:rPr>
              <w:t>research proposal in small groups</w:t>
            </w:r>
          </w:p>
        </w:tc>
        <w:tc>
          <w:tcPr>
            <w:tcW w:w="1464" w:type="dxa"/>
          </w:tcPr>
          <w:p w14:paraId="0D0815BE" w14:textId="77777777" w:rsidR="002C09CF" w:rsidRPr="005925F1"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r w:rsidRPr="005925F1">
              <w:rPr>
                <w:rFonts w:ascii="Century Gothic" w:hAnsi="Century Gothic"/>
                <w:sz w:val="20"/>
                <w:szCs w:val="20"/>
                <w:lang w:val="en-US"/>
              </w:rPr>
              <w:t xml:space="preserve">All participants in </w:t>
            </w:r>
            <w:r>
              <w:rPr>
                <w:rFonts w:ascii="Century Gothic" w:hAnsi="Century Gothic"/>
                <w:sz w:val="20"/>
                <w:szCs w:val="20"/>
                <w:lang w:val="en-US"/>
              </w:rPr>
              <w:t>small groups</w:t>
            </w:r>
            <w:r w:rsidRPr="005925F1">
              <w:rPr>
                <w:rFonts w:ascii="Century Gothic" w:hAnsi="Century Gothic"/>
                <w:sz w:val="20"/>
                <w:szCs w:val="20"/>
                <w:lang w:val="en-US"/>
              </w:rPr>
              <w:t xml:space="preserve"> </w:t>
            </w:r>
          </w:p>
        </w:tc>
        <w:tc>
          <w:tcPr>
            <w:tcW w:w="1654" w:type="dxa"/>
          </w:tcPr>
          <w:p w14:paraId="0A36D43F" w14:textId="114344D6" w:rsidR="002C09CF" w:rsidRPr="00B75BFE" w:rsidRDefault="00B75BFE"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r w:rsidRPr="00B75BFE">
              <w:rPr>
                <w:rFonts w:ascii="Century Gothic" w:hAnsi="Century Gothic"/>
                <w:sz w:val="20"/>
                <w:szCs w:val="20"/>
                <w:lang w:val="en-US"/>
              </w:rPr>
              <w:t>Workshop or research project</w:t>
            </w:r>
          </w:p>
        </w:tc>
        <w:tc>
          <w:tcPr>
            <w:tcW w:w="4428" w:type="dxa"/>
          </w:tcPr>
          <w:p w14:paraId="74792D88" w14:textId="77777777" w:rsidR="002C09CF" w:rsidRPr="002E0C36"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r w:rsidRPr="00772931">
              <w:rPr>
                <w:rFonts w:ascii="Century Gothic" w:hAnsi="Century Gothic"/>
                <w:b/>
                <w:color w:val="7030A0"/>
                <w:sz w:val="20"/>
                <w:szCs w:val="20"/>
                <w:lang w:val="en-US"/>
              </w:rPr>
              <w:t>Workshop 1:</w:t>
            </w:r>
            <w:r w:rsidRPr="00772931">
              <w:rPr>
                <w:rFonts w:ascii="Century Gothic" w:hAnsi="Century Gothic"/>
                <w:color w:val="7030A0"/>
                <w:sz w:val="20"/>
                <w:szCs w:val="20"/>
                <w:lang w:val="en-US"/>
              </w:rPr>
              <w:t xml:space="preserve"> </w:t>
            </w:r>
            <w:r w:rsidRPr="002E0C36">
              <w:rPr>
                <w:rFonts w:ascii="Century Gothic" w:hAnsi="Century Gothic"/>
                <w:sz w:val="20"/>
                <w:szCs w:val="20"/>
                <w:lang w:val="en-US"/>
              </w:rPr>
              <w:t>Ultrasound</w:t>
            </w:r>
            <w:r>
              <w:rPr>
                <w:rFonts w:ascii="Century Gothic" w:hAnsi="Century Gothic"/>
                <w:sz w:val="20"/>
                <w:szCs w:val="20"/>
                <w:lang w:val="en-US"/>
              </w:rPr>
              <w:t xml:space="preserve"> hands on</w:t>
            </w:r>
            <w:r w:rsidRPr="002E0C36">
              <w:rPr>
                <w:rFonts w:ascii="Century Gothic" w:hAnsi="Century Gothic"/>
                <w:sz w:val="20"/>
                <w:szCs w:val="20"/>
                <w:lang w:val="en-US"/>
              </w:rPr>
              <w:t xml:space="preserve"> </w:t>
            </w:r>
            <w:r>
              <w:rPr>
                <w:rFonts w:ascii="Century Gothic" w:hAnsi="Century Gothic"/>
                <w:sz w:val="20"/>
                <w:szCs w:val="20"/>
                <w:lang w:val="en-US"/>
              </w:rPr>
              <w:t>–</w:t>
            </w:r>
            <w:r w:rsidRPr="002E0C36">
              <w:rPr>
                <w:rFonts w:ascii="Century Gothic" w:hAnsi="Century Gothic"/>
                <w:sz w:val="20"/>
                <w:szCs w:val="20"/>
                <w:lang w:val="en-US"/>
              </w:rPr>
              <w:t xml:space="preserve"> </w:t>
            </w:r>
            <w:r>
              <w:rPr>
                <w:rFonts w:ascii="Century Gothic" w:hAnsi="Century Gothic"/>
                <w:sz w:val="20"/>
                <w:szCs w:val="20"/>
                <w:lang w:val="en-US"/>
              </w:rPr>
              <w:t>D</w:t>
            </w:r>
            <w:r w:rsidRPr="002E0C36">
              <w:rPr>
                <w:rFonts w:ascii="Century Gothic" w:hAnsi="Century Gothic"/>
                <w:sz w:val="20"/>
                <w:szCs w:val="20"/>
                <w:lang w:val="en-US"/>
              </w:rPr>
              <w:t>r</w:t>
            </w:r>
            <w:r>
              <w:rPr>
                <w:rFonts w:ascii="Century Gothic" w:hAnsi="Century Gothic"/>
                <w:sz w:val="20"/>
                <w:szCs w:val="20"/>
                <w:lang w:val="en-US"/>
              </w:rPr>
              <w:t>s.</w:t>
            </w:r>
            <w:r w:rsidRPr="002E0C36">
              <w:rPr>
                <w:rFonts w:ascii="Century Gothic" w:hAnsi="Century Gothic"/>
                <w:sz w:val="20"/>
                <w:szCs w:val="20"/>
                <w:lang w:val="en-US"/>
              </w:rPr>
              <w:t xml:space="preserve"> </w:t>
            </w:r>
            <w:r>
              <w:rPr>
                <w:rFonts w:ascii="Century Gothic" w:hAnsi="Century Gothic"/>
                <w:sz w:val="20"/>
                <w:szCs w:val="20"/>
                <w:lang w:val="en-US"/>
              </w:rPr>
              <w:t xml:space="preserve">Murat </w:t>
            </w:r>
            <w:proofErr w:type="spellStart"/>
            <w:r>
              <w:rPr>
                <w:rFonts w:ascii="Century Gothic" w:hAnsi="Century Gothic"/>
                <w:sz w:val="20"/>
                <w:szCs w:val="20"/>
                <w:lang w:val="en-US"/>
              </w:rPr>
              <w:t>Özdemir</w:t>
            </w:r>
            <w:proofErr w:type="spellEnd"/>
            <w:r w:rsidRPr="002E0C36">
              <w:rPr>
                <w:rFonts w:ascii="Century Gothic" w:hAnsi="Century Gothic"/>
                <w:sz w:val="20"/>
                <w:szCs w:val="20"/>
                <w:lang w:val="en-US"/>
              </w:rPr>
              <w:t xml:space="preserve"> </w:t>
            </w:r>
          </w:p>
        </w:tc>
      </w:tr>
      <w:tr w:rsidR="007A095D" w14:paraId="62750EA2" w14:textId="77777777" w:rsidTr="00863D82">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526" w:type="dxa"/>
          </w:tcPr>
          <w:p w14:paraId="631F716C" w14:textId="77777777" w:rsidR="002C09CF" w:rsidRDefault="002C09CF" w:rsidP="006B3730">
            <w:pPr>
              <w:rPr>
                <w:rFonts w:ascii="Century Gothic" w:hAnsi="Century Gothic"/>
                <w:b w:val="0"/>
                <w:sz w:val="20"/>
                <w:szCs w:val="20"/>
                <w:lang w:val="nl-NL"/>
              </w:rPr>
            </w:pPr>
            <w:r>
              <w:rPr>
                <w:rFonts w:ascii="Century Gothic" w:hAnsi="Century Gothic"/>
                <w:b w:val="0"/>
                <w:sz w:val="20"/>
                <w:szCs w:val="20"/>
                <w:lang w:val="nl-NL"/>
              </w:rPr>
              <w:t>14:00 – 14:45</w:t>
            </w:r>
          </w:p>
        </w:tc>
        <w:tc>
          <w:tcPr>
            <w:tcW w:w="1418" w:type="dxa"/>
          </w:tcPr>
          <w:p w14:paraId="0F97C705" w14:textId="77777777" w:rsidR="00B75BFE" w:rsidRDefault="00B75BFE" w:rsidP="00B75BFE">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2E0C36">
              <w:rPr>
                <w:rFonts w:ascii="Century Gothic" w:hAnsi="Century Gothic"/>
                <w:b/>
                <w:sz w:val="20"/>
                <w:szCs w:val="20"/>
                <w:lang w:val="en-US"/>
              </w:rPr>
              <w:t>Carousel of Workshops</w:t>
            </w:r>
            <w:r>
              <w:rPr>
                <w:rFonts w:ascii="Century Gothic" w:hAnsi="Century Gothic"/>
                <w:b/>
                <w:sz w:val="20"/>
                <w:szCs w:val="20"/>
                <w:lang w:val="en-US"/>
              </w:rPr>
              <w:t xml:space="preserve"> or </w:t>
            </w:r>
          </w:p>
          <w:p w14:paraId="484F2B47" w14:textId="4CBAB261" w:rsidR="002C09CF" w:rsidRPr="002E0C36" w:rsidRDefault="00B75BFE" w:rsidP="00B75BFE">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P</w:t>
            </w:r>
            <w:r w:rsidRPr="002E0C36">
              <w:rPr>
                <w:rFonts w:ascii="Century Gothic" w:hAnsi="Century Gothic"/>
                <w:b/>
                <w:sz w:val="20"/>
                <w:szCs w:val="20"/>
                <w:lang w:val="en-US"/>
              </w:rPr>
              <w:t xml:space="preserve">repare </w:t>
            </w:r>
            <w:r>
              <w:rPr>
                <w:rFonts w:ascii="Century Gothic" w:hAnsi="Century Gothic"/>
                <w:b/>
                <w:sz w:val="20"/>
                <w:szCs w:val="20"/>
                <w:lang w:val="en-US"/>
              </w:rPr>
              <w:t>research proposal in small groups</w:t>
            </w:r>
          </w:p>
        </w:tc>
        <w:tc>
          <w:tcPr>
            <w:tcW w:w="1464" w:type="dxa"/>
          </w:tcPr>
          <w:p w14:paraId="203C23FA" w14:textId="77777777" w:rsidR="002C09CF" w:rsidRPr="002E0C36"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5925F1">
              <w:rPr>
                <w:rFonts w:ascii="Century Gothic" w:hAnsi="Century Gothic"/>
                <w:sz w:val="20"/>
                <w:szCs w:val="20"/>
                <w:lang w:val="en-US"/>
              </w:rPr>
              <w:t xml:space="preserve">All participants in </w:t>
            </w:r>
            <w:r>
              <w:rPr>
                <w:rFonts w:ascii="Century Gothic" w:hAnsi="Century Gothic"/>
                <w:sz w:val="20"/>
                <w:szCs w:val="20"/>
                <w:lang w:val="en-US"/>
              </w:rPr>
              <w:t>small groups</w:t>
            </w:r>
          </w:p>
        </w:tc>
        <w:tc>
          <w:tcPr>
            <w:tcW w:w="1654" w:type="dxa"/>
          </w:tcPr>
          <w:p w14:paraId="3E3CF7DA" w14:textId="036D74C4" w:rsidR="002C09CF" w:rsidRPr="002E0C36" w:rsidRDefault="00B75BFE"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B75BFE">
              <w:rPr>
                <w:rFonts w:ascii="Century Gothic" w:hAnsi="Century Gothic"/>
                <w:sz w:val="20"/>
                <w:szCs w:val="20"/>
                <w:lang w:val="en-US"/>
              </w:rPr>
              <w:t>Workshop or research project</w:t>
            </w:r>
          </w:p>
        </w:tc>
        <w:tc>
          <w:tcPr>
            <w:tcW w:w="4428" w:type="dxa"/>
          </w:tcPr>
          <w:p w14:paraId="43FD2B5B" w14:textId="77777777" w:rsidR="002C09CF" w:rsidRPr="002E0C36"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772931">
              <w:rPr>
                <w:rFonts w:ascii="Century Gothic" w:hAnsi="Century Gothic"/>
                <w:b/>
                <w:color w:val="7030A0"/>
                <w:sz w:val="20"/>
                <w:szCs w:val="20"/>
                <w:lang w:val="en-US"/>
              </w:rPr>
              <w:t>Workshop 2</w:t>
            </w:r>
            <w:r>
              <w:rPr>
                <w:rFonts w:ascii="Century Gothic" w:hAnsi="Century Gothic"/>
                <w:sz w:val="20"/>
                <w:szCs w:val="20"/>
                <w:lang w:val="en-US"/>
              </w:rPr>
              <w:t>: Hands on course Interventional Oncology</w:t>
            </w:r>
            <w:r w:rsidRPr="002E0C36">
              <w:rPr>
                <w:rFonts w:ascii="Century Gothic" w:hAnsi="Century Gothic"/>
                <w:sz w:val="20"/>
                <w:szCs w:val="20"/>
                <w:lang w:val="en-US"/>
              </w:rPr>
              <w:t xml:space="preserve"> </w:t>
            </w:r>
            <w:r>
              <w:rPr>
                <w:rFonts w:ascii="Century Gothic" w:hAnsi="Century Gothic"/>
                <w:sz w:val="20"/>
                <w:szCs w:val="20"/>
                <w:lang w:val="en-US"/>
              </w:rPr>
              <w:t>-</w:t>
            </w:r>
            <w:r w:rsidRPr="002E0C36">
              <w:rPr>
                <w:rFonts w:ascii="Century Gothic" w:hAnsi="Century Gothic"/>
                <w:sz w:val="20"/>
                <w:szCs w:val="20"/>
                <w:lang w:val="en-US"/>
              </w:rPr>
              <w:t xml:space="preserve"> </w:t>
            </w:r>
            <w:proofErr w:type="spellStart"/>
            <w:r>
              <w:rPr>
                <w:rFonts w:ascii="Century Gothic" w:hAnsi="Century Gothic"/>
                <w:sz w:val="20"/>
                <w:szCs w:val="20"/>
                <w:lang w:val="en-US"/>
              </w:rPr>
              <w:t>D</w:t>
            </w:r>
            <w:r w:rsidRPr="002E0C36">
              <w:rPr>
                <w:rFonts w:ascii="Century Gothic" w:hAnsi="Century Gothic"/>
                <w:sz w:val="20"/>
                <w:szCs w:val="20"/>
                <w:lang w:val="en-US"/>
              </w:rPr>
              <w:t>r</w:t>
            </w:r>
            <w:proofErr w:type="spellEnd"/>
            <w:r w:rsidRPr="002E0C36">
              <w:rPr>
                <w:rFonts w:ascii="Century Gothic" w:hAnsi="Century Gothic"/>
                <w:sz w:val="20"/>
                <w:szCs w:val="20"/>
                <w:lang w:val="en-US"/>
              </w:rPr>
              <w:t xml:space="preserve"> </w:t>
            </w:r>
            <w:r>
              <w:rPr>
                <w:rFonts w:ascii="Century Gothic" w:hAnsi="Century Gothic"/>
                <w:sz w:val="20"/>
                <w:szCs w:val="20"/>
                <w:lang w:val="en-US"/>
              </w:rPr>
              <w:t>Mark Burgmans</w:t>
            </w:r>
          </w:p>
        </w:tc>
      </w:tr>
      <w:tr w:rsidR="002C09CF" w14:paraId="1D12C65F" w14:textId="77777777" w:rsidTr="00863D82">
        <w:trPr>
          <w:trHeight w:val="353"/>
        </w:trPr>
        <w:tc>
          <w:tcPr>
            <w:cnfStyle w:val="001000000000" w:firstRow="0" w:lastRow="0" w:firstColumn="1" w:lastColumn="0" w:oddVBand="0" w:evenVBand="0" w:oddHBand="0" w:evenHBand="0" w:firstRowFirstColumn="0" w:firstRowLastColumn="0" w:lastRowFirstColumn="0" w:lastRowLastColumn="0"/>
            <w:tcW w:w="1526" w:type="dxa"/>
          </w:tcPr>
          <w:p w14:paraId="3FBF4F1E" w14:textId="77777777" w:rsidR="002C09CF" w:rsidRDefault="002C09CF" w:rsidP="006B3730">
            <w:pPr>
              <w:rPr>
                <w:rFonts w:ascii="Century Gothic" w:hAnsi="Century Gothic"/>
                <w:b w:val="0"/>
                <w:sz w:val="20"/>
                <w:szCs w:val="20"/>
                <w:lang w:val="nl-NL"/>
              </w:rPr>
            </w:pPr>
            <w:r>
              <w:rPr>
                <w:rFonts w:ascii="Century Gothic" w:hAnsi="Century Gothic"/>
                <w:b w:val="0"/>
                <w:sz w:val="20"/>
                <w:szCs w:val="20"/>
                <w:lang w:val="nl-NL"/>
              </w:rPr>
              <w:t>14:45 – 15:15</w:t>
            </w:r>
          </w:p>
        </w:tc>
        <w:tc>
          <w:tcPr>
            <w:tcW w:w="1418" w:type="dxa"/>
          </w:tcPr>
          <w:p w14:paraId="294B0BD0" w14:textId="77777777" w:rsidR="002C09CF"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r w:rsidRPr="00DB6CBC">
              <w:rPr>
                <w:rFonts w:ascii="Century Gothic" w:hAnsi="Century Gothic"/>
                <w:b/>
                <w:color w:val="00B050"/>
                <w:sz w:val="20"/>
                <w:szCs w:val="20"/>
                <w:lang w:val="nl-NL"/>
              </w:rPr>
              <w:t>Tea break</w:t>
            </w:r>
            <w:r>
              <w:rPr>
                <w:rFonts w:ascii="Century Gothic" w:hAnsi="Century Gothic"/>
                <w:b/>
                <w:sz w:val="20"/>
                <w:szCs w:val="20"/>
                <w:lang w:val="nl-NL"/>
              </w:rPr>
              <w:t xml:space="preserve"> </w:t>
            </w:r>
          </w:p>
        </w:tc>
        <w:tc>
          <w:tcPr>
            <w:tcW w:w="1464" w:type="dxa"/>
          </w:tcPr>
          <w:p w14:paraId="3F110334" w14:textId="77777777" w:rsidR="002C09CF"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1654" w:type="dxa"/>
          </w:tcPr>
          <w:p w14:paraId="0AB4B72A" w14:textId="77777777" w:rsidR="002C09CF"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4428" w:type="dxa"/>
          </w:tcPr>
          <w:p w14:paraId="51E36E7E" w14:textId="77777777" w:rsidR="002C09CF"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r>
      <w:tr w:rsidR="007A095D" w14:paraId="49937BC4" w14:textId="77777777" w:rsidTr="00863D8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26" w:type="dxa"/>
          </w:tcPr>
          <w:p w14:paraId="7450E1E2" w14:textId="77777777" w:rsidR="002C09CF" w:rsidRDefault="002C09CF" w:rsidP="006B3730">
            <w:pPr>
              <w:rPr>
                <w:rFonts w:ascii="Century Gothic" w:hAnsi="Century Gothic"/>
                <w:b w:val="0"/>
                <w:sz w:val="20"/>
                <w:szCs w:val="20"/>
                <w:lang w:val="nl-NL"/>
              </w:rPr>
            </w:pPr>
            <w:r>
              <w:rPr>
                <w:rFonts w:ascii="Century Gothic" w:hAnsi="Century Gothic"/>
                <w:b w:val="0"/>
                <w:sz w:val="20"/>
                <w:szCs w:val="20"/>
                <w:lang w:val="nl-NL"/>
              </w:rPr>
              <w:t>15:15 - 16:00</w:t>
            </w:r>
          </w:p>
        </w:tc>
        <w:tc>
          <w:tcPr>
            <w:tcW w:w="1418" w:type="dxa"/>
          </w:tcPr>
          <w:p w14:paraId="662A9025" w14:textId="77777777" w:rsidR="00B75BFE" w:rsidRDefault="00B75BFE" w:rsidP="00B75BFE">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2E0C36">
              <w:rPr>
                <w:rFonts w:ascii="Century Gothic" w:hAnsi="Century Gothic"/>
                <w:b/>
                <w:sz w:val="20"/>
                <w:szCs w:val="20"/>
                <w:lang w:val="en-US"/>
              </w:rPr>
              <w:t>Carousel of Workshops</w:t>
            </w:r>
            <w:r>
              <w:rPr>
                <w:rFonts w:ascii="Century Gothic" w:hAnsi="Century Gothic"/>
                <w:b/>
                <w:sz w:val="20"/>
                <w:szCs w:val="20"/>
                <w:lang w:val="en-US"/>
              </w:rPr>
              <w:t xml:space="preserve"> or </w:t>
            </w:r>
          </w:p>
          <w:p w14:paraId="5DF67DDB" w14:textId="09E8BAD4" w:rsidR="002C09CF" w:rsidRPr="002E0C36" w:rsidRDefault="00B75BFE" w:rsidP="00B75BFE">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P</w:t>
            </w:r>
            <w:r w:rsidRPr="002E0C36">
              <w:rPr>
                <w:rFonts w:ascii="Century Gothic" w:hAnsi="Century Gothic"/>
                <w:b/>
                <w:sz w:val="20"/>
                <w:szCs w:val="20"/>
                <w:lang w:val="en-US"/>
              </w:rPr>
              <w:t xml:space="preserve">repare </w:t>
            </w:r>
            <w:r>
              <w:rPr>
                <w:rFonts w:ascii="Century Gothic" w:hAnsi="Century Gothic"/>
                <w:b/>
                <w:sz w:val="20"/>
                <w:szCs w:val="20"/>
                <w:lang w:val="en-US"/>
              </w:rPr>
              <w:t>research proposal in small groups</w:t>
            </w:r>
          </w:p>
        </w:tc>
        <w:tc>
          <w:tcPr>
            <w:tcW w:w="1464" w:type="dxa"/>
          </w:tcPr>
          <w:p w14:paraId="544723FB" w14:textId="77777777" w:rsidR="002C09CF" w:rsidRPr="002E0C36"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5925F1">
              <w:rPr>
                <w:rFonts w:ascii="Century Gothic" w:hAnsi="Century Gothic"/>
                <w:sz w:val="20"/>
                <w:szCs w:val="20"/>
                <w:lang w:val="en-US"/>
              </w:rPr>
              <w:t xml:space="preserve">All participants in </w:t>
            </w:r>
            <w:r>
              <w:rPr>
                <w:rFonts w:ascii="Century Gothic" w:hAnsi="Century Gothic"/>
                <w:sz w:val="20"/>
                <w:szCs w:val="20"/>
                <w:lang w:val="en-US"/>
              </w:rPr>
              <w:t>small groups</w:t>
            </w:r>
          </w:p>
        </w:tc>
        <w:tc>
          <w:tcPr>
            <w:tcW w:w="1654" w:type="dxa"/>
          </w:tcPr>
          <w:p w14:paraId="483C43D4" w14:textId="19254092" w:rsidR="002C09CF" w:rsidRPr="002E0C36" w:rsidRDefault="00B75BFE"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B75BFE">
              <w:rPr>
                <w:rFonts w:ascii="Century Gothic" w:hAnsi="Century Gothic"/>
                <w:sz w:val="20"/>
                <w:szCs w:val="20"/>
                <w:lang w:val="en-US"/>
              </w:rPr>
              <w:t>Workshop or research project</w:t>
            </w:r>
          </w:p>
        </w:tc>
        <w:tc>
          <w:tcPr>
            <w:tcW w:w="4428" w:type="dxa"/>
          </w:tcPr>
          <w:p w14:paraId="4B02E838" w14:textId="77777777" w:rsidR="002C09CF" w:rsidRPr="002E0C36"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772931">
              <w:rPr>
                <w:rFonts w:ascii="Century Gothic" w:hAnsi="Century Gothic"/>
                <w:b/>
                <w:color w:val="7030A0"/>
                <w:sz w:val="20"/>
                <w:szCs w:val="20"/>
                <w:lang w:val="en-US"/>
              </w:rPr>
              <w:t>Workshop 3:</w:t>
            </w:r>
            <w:r w:rsidRPr="00772931">
              <w:rPr>
                <w:rFonts w:ascii="Century Gothic" w:hAnsi="Century Gothic"/>
                <w:color w:val="7030A0"/>
                <w:sz w:val="20"/>
                <w:szCs w:val="20"/>
                <w:lang w:val="en-US"/>
              </w:rPr>
              <w:t xml:space="preserve"> </w:t>
            </w:r>
            <w:r>
              <w:rPr>
                <w:rFonts w:ascii="Century Gothic" w:hAnsi="Century Gothic"/>
                <w:sz w:val="20"/>
                <w:szCs w:val="20"/>
                <w:lang w:val="en-US"/>
              </w:rPr>
              <w:t>Imaging Services group</w:t>
            </w:r>
            <w:r w:rsidRPr="002E0C36">
              <w:rPr>
                <w:rFonts w:ascii="Century Gothic" w:hAnsi="Century Gothic"/>
                <w:sz w:val="20"/>
                <w:szCs w:val="20"/>
                <w:lang w:val="en-US"/>
              </w:rPr>
              <w:t xml:space="preserve"> </w:t>
            </w:r>
            <w:r>
              <w:rPr>
                <w:rFonts w:ascii="Century Gothic" w:hAnsi="Century Gothic"/>
                <w:sz w:val="20"/>
                <w:szCs w:val="20"/>
                <w:lang w:val="en-US"/>
              </w:rPr>
              <w:t xml:space="preserve">- </w:t>
            </w:r>
            <w:proofErr w:type="spellStart"/>
            <w:r>
              <w:rPr>
                <w:rFonts w:ascii="Century Gothic" w:hAnsi="Century Gothic"/>
                <w:sz w:val="20"/>
                <w:szCs w:val="20"/>
                <w:lang w:val="en-US"/>
              </w:rPr>
              <w:t>D</w:t>
            </w:r>
            <w:r w:rsidRPr="002E0C36">
              <w:rPr>
                <w:rFonts w:ascii="Century Gothic" w:hAnsi="Century Gothic"/>
                <w:sz w:val="20"/>
                <w:szCs w:val="20"/>
                <w:lang w:val="en-US"/>
              </w:rPr>
              <w:t>r</w:t>
            </w:r>
            <w:proofErr w:type="spellEnd"/>
            <w:r w:rsidRPr="002E0C36">
              <w:rPr>
                <w:rFonts w:ascii="Century Gothic" w:hAnsi="Century Gothic"/>
                <w:sz w:val="20"/>
                <w:szCs w:val="20"/>
                <w:lang w:val="en-US"/>
              </w:rPr>
              <w:t xml:space="preserve"> </w:t>
            </w:r>
            <w:r>
              <w:rPr>
                <w:rFonts w:ascii="Century Gothic" w:hAnsi="Century Gothic"/>
                <w:sz w:val="20"/>
                <w:szCs w:val="20"/>
                <w:lang w:val="en-US"/>
              </w:rPr>
              <w:t>Willem Grootjans</w:t>
            </w:r>
          </w:p>
        </w:tc>
      </w:tr>
      <w:tr w:rsidR="002C09CF" w14:paraId="0E67FD5F" w14:textId="77777777" w:rsidTr="0067324F">
        <w:trPr>
          <w:trHeight w:val="1718"/>
        </w:trPr>
        <w:tc>
          <w:tcPr>
            <w:cnfStyle w:val="001000000000" w:firstRow="0" w:lastRow="0" w:firstColumn="1" w:lastColumn="0" w:oddVBand="0" w:evenVBand="0" w:oddHBand="0" w:evenHBand="0" w:firstRowFirstColumn="0" w:firstRowLastColumn="0" w:lastRowFirstColumn="0" w:lastRowLastColumn="0"/>
            <w:tcW w:w="1526" w:type="dxa"/>
          </w:tcPr>
          <w:p w14:paraId="39FFFCB9" w14:textId="77777777" w:rsidR="002C09CF" w:rsidRDefault="002C09CF" w:rsidP="006B3730">
            <w:pPr>
              <w:rPr>
                <w:rFonts w:ascii="Century Gothic" w:hAnsi="Century Gothic"/>
                <w:b w:val="0"/>
                <w:sz w:val="20"/>
                <w:szCs w:val="20"/>
                <w:lang w:val="nl-NL"/>
              </w:rPr>
            </w:pPr>
            <w:r>
              <w:rPr>
                <w:rFonts w:ascii="Century Gothic" w:hAnsi="Century Gothic"/>
                <w:b w:val="0"/>
                <w:sz w:val="20"/>
                <w:szCs w:val="20"/>
                <w:lang w:val="nl-NL"/>
              </w:rPr>
              <w:t>16:00 - 16:45</w:t>
            </w:r>
          </w:p>
        </w:tc>
        <w:tc>
          <w:tcPr>
            <w:tcW w:w="1418" w:type="dxa"/>
          </w:tcPr>
          <w:p w14:paraId="7473A650" w14:textId="77777777" w:rsidR="00B75BFE" w:rsidRDefault="00B75BFE" w:rsidP="00B75BFE">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2E0C36">
              <w:rPr>
                <w:rFonts w:ascii="Century Gothic" w:hAnsi="Century Gothic"/>
                <w:b/>
                <w:sz w:val="20"/>
                <w:szCs w:val="20"/>
                <w:lang w:val="en-US"/>
              </w:rPr>
              <w:t>Carousel of Workshops</w:t>
            </w:r>
            <w:r>
              <w:rPr>
                <w:rFonts w:ascii="Century Gothic" w:hAnsi="Century Gothic"/>
                <w:b/>
                <w:sz w:val="20"/>
                <w:szCs w:val="20"/>
                <w:lang w:val="en-US"/>
              </w:rPr>
              <w:t xml:space="preserve"> or </w:t>
            </w:r>
          </w:p>
          <w:p w14:paraId="2C8F1BFA" w14:textId="13C03504" w:rsidR="002C09CF" w:rsidRPr="002E0C36" w:rsidRDefault="00B75BFE" w:rsidP="00B75BFE">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P</w:t>
            </w:r>
            <w:r w:rsidRPr="002E0C36">
              <w:rPr>
                <w:rFonts w:ascii="Century Gothic" w:hAnsi="Century Gothic"/>
                <w:b/>
                <w:sz w:val="20"/>
                <w:szCs w:val="20"/>
                <w:lang w:val="en-US"/>
              </w:rPr>
              <w:t xml:space="preserve">repare </w:t>
            </w:r>
            <w:r>
              <w:rPr>
                <w:rFonts w:ascii="Century Gothic" w:hAnsi="Century Gothic"/>
                <w:b/>
                <w:sz w:val="20"/>
                <w:szCs w:val="20"/>
                <w:lang w:val="en-US"/>
              </w:rPr>
              <w:t>research proposal in small groups</w:t>
            </w:r>
          </w:p>
        </w:tc>
        <w:tc>
          <w:tcPr>
            <w:tcW w:w="1464" w:type="dxa"/>
          </w:tcPr>
          <w:p w14:paraId="09310656" w14:textId="77777777" w:rsidR="002C09CF" w:rsidRPr="002E0C36"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5925F1">
              <w:rPr>
                <w:rFonts w:ascii="Century Gothic" w:hAnsi="Century Gothic"/>
                <w:sz w:val="20"/>
                <w:szCs w:val="20"/>
                <w:lang w:val="en-US"/>
              </w:rPr>
              <w:t xml:space="preserve">All participants in </w:t>
            </w:r>
            <w:r>
              <w:rPr>
                <w:rFonts w:ascii="Century Gothic" w:hAnsi="Century Gothic"/>
                <w:sz w:val="20"/>
                <w:szCs w:val="20"/>
                <w:lang w:val="en-US"/>
              </w:rPr>
              <w:t>small</w:t>
            </w:r>
            <w:r w:rsidRPr="005925F1">
              <w:rPr>
                <w:rFonts w:ascii="Century Gothic" w:hAnsi="Century Gothic"/>
                <w:sz w:val="20"/>
                <w:szCs w:val="20"/>
                <w:lang w:val="en-US"/>
              </w:rPr>
              <w:t xml:space="preserve"> groups </w:t>
            </w:r>
          </w:p>
        </w:tc>
        <w:tc>
          <w:tcPr>
            <w:tcW w:w="1654" w:type="dxa"/>
          </w:tcPr>
          <w:p w14:paraId="38CCD3C7" w14:textId="3E7304BC" w:rsidR="002C09CF" w:rsidRPr="002E0C36" w:rsidRDefault="00A270B2"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B75BFE">
              <w:rPr>
                <w:rFonts w:ascii="Century Gothic" w:hAnsi="Century Gothic"/>
                <w:sz w:val="20"/>
                <w:szCs w:val="20"/>
                <w:lang w:val="en-US"/>
              </w:rPr>
              <w:t>Workshop or research project</w:t>
            </w:r>
          </w:p>
        </w:tc>
        <w:tc>
          <w:tcPr>
            <w:tcW w:w="4428" w:type="dxa"/>
          </w:tcPr>
          <w:p w14:paraId="24E55E86" w14:textId="77777777" w:rsidR="002C09CF" w:rsidRPr="002E0C36"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r w:rsidR="007A095D" w14:paraId="39B62982" w14:textId="77777777" w:rsidTr="00863D8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526" w:type="dxa"/>
          </w:tcPr>
          <w:p w14:paraId="466FCBF3" w14:textId="77777777" w:rsidR="002C09CF" w:rsidRPr="002E0C36" w:rsidRDefault="002C09CF" w:rsidP="006B3730">
            <w:pPr>
              <w:rPr>
                <w:rFonts w:ascii="Century Gothic" w:hAnsi="Century Gothic"/>
                <w:b w:val="0"/>
                <w:sz w:val="20"/>
                <w:szCs w:val="20"/>
                <w:lang w:val="en-US"/>
              </w:rPr>
            </w:pPr>
          </w:p>
        </w:tc>
        <w:tc>
          <w:tcPr>
            <w:tcW w:w="1418" w:type="dxa"/>
          </w:tcPr>
          <w:p w14:paraId="49F00A16" w14:textId="77777777" w:rsidR="002C09CF" w:rsidRPr="002E0C36"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1464" w:type="dxa"/>
          </w:tcPr>
          <w:p w14:paraId="18BFBB8C" w14:textId="77777777" w:rsidR="002C09CF" w:rsidRPr="002E0C36"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1654" w:type="dxa"/>
          </w:tcPr>
          <w:p w14:paraId="0E8A9D43" w14:textId="77777777" w:rsidR="002C09CF" w:rsidRPr="002E0C36"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4428" w:type="dxa"/>
          </w:tcPr>
          <w:p w14:paraId="76BFDE0A" w14:textId="77777777" w:rsidR="002C09CF" w:rsidRPr="002E0C36"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r>
      <w:tr w:rsidR="002C09CF" w14:paraId="0C8161B8" w14:textId="77777777" w:rsidTr="00863D82">
        <w:trPr>
          <w:trHeight w:val="727"/>
        </w:trPr>
        <w:tc>
          <w:tcPr>
            <w:cnfStyle w:val="001000000000" w:firstRow="0" w:lastRow="0" w:firstColumn="1" w:lastColumn="0" w:oddVBand="0" w:evenVBand="0" w:oddHBand="0" w:evenHBand="0" w:firstRowFirstColumn="0" w:firstRowLastColumn="0" w:lastRowFirstColumn="0" w:lastRowLastColumn="0"/>
            <w:tcW w:w="1526" w:type="dxa"/>
          </w:tcPr>
          <w:p w14:paraId="1C632E14" w14:textId="77777777" w:rsidR="002C09CF" w:rsidRDefault="002C09CF" w:rsidP="006B3730">
            <w:pPr>
              <w:rPr>
                <w:rFonts w:ascii="Century Gothic" w:hAnsi="Century Gothic"/>
                <w:b w:val="0"/>
                <w:sz w:val="20"/>
                <w:szCs w:val="20"/>
                <w:lang w:val="nl-NL"/>
              </w:rPr>
            </w:pPr>
            <w:r>
              <w:rPr>
                <w:rFonts w:ascii="Century Gothic" w:hAnsi="Century Gothic"/>
                <w:b w:val="0"/>
                <w:sz w:val="20"/>
                <w:szCs w:val="20"/>
                <w:lang w:val="nl-NL"/>
              </w:rPr>
              <w:t>16:45 – 18:00</w:t>
            </w:r>
          </w:p>
        </w:tc>
        <w:tc>
          <w:tcPr>
            <w:tcW w:w="1418" w:type="dxa"/>
          </w:tcPr>
          <w:p w14:paraId="23EB848B" w14:textId="77777777" w:rsidR="002C09CF"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roofErr w:type="spellStart"/>
            <w:r w:rsidRPr="00DB6CBC">
              <w:rPr>
                <w:rFonts w:ascii="Century Gothic" w:hAnsi="Century Gothic"/>
                <w:b/>
                <w:color w:val="00B050"/>
                <w:sz w:val="20"/>
                <w:szCs w:val="20"/>
                <w:lang w:val="nl-NL"/>
              </w:rPr>
              <w:t>Visit</w:t>
            </w:r>
            <w:proofErr w:type="spellEnd"/>
            <w:r w:rsidRPr="00DB6CBC">
              <w:rPr>
                <w:rFonts w:ascii="Century Gothic" w:hAnsi="Century Gothic"/>
                <w:b/>
                <w:color w:val="00B050"/>
                <w:sz w:val="20"/>
                <w:szCs w:val="20"/>
                <w:lang w:val="nl-NL"/>
              </w:rPr>
              <w:t xml:space="preserve"> </w:t>
            </w:r>
            <w:proofErr w:type="spellStart"/>
            <w:r w:rsidRPr="00DB6CBC">
              <w:rPr>
                <w:rFonts w:ascii="Century Gothic" w:hAnsi="Century Gothic"/>
                <w:b/>
                <w:color w:val="00B050"/>
                <w:sz w:val="20"/>
                <w:szCs w:val="20"/>
                <w:lang w:val="nl-NL"/>
              </w:rPr>
              <w:t>Exhibiotion</w:t>
            </w:r>
            <w:proofErr w:type="spellEnd"/>
            <w:r w:rsidRPr="00DB6CBC">
              <w:rPr>
                <w:rFonts w:ascii="Century Gothic" w:hAnsi="Century Gothic"/>
                <w:b/>
                <w:color w:val="00B050"/>
                <w:sz w:val="20"/>
                <w:szCs w:val="20"/>
                <w:lang w:val="nl-NL"/>
              </w:rPr>
              <w:t xml:space="preserve"> &amp; at </w:t>
            </w:r>
            <w:proofErr w:type="spellStart"/>
            <w:r w:rsidRPr="00DB6CBC">
              <w:rPr>
                <w:rFonts w:ascii="Century Gothic" w:hAnsi="Century Gothic"/>
                <w:b/>
                <w:color w:val="00B050"/>
                <w:sz w:val="20"/>
                <w:szCs w:val="20"/>
                <w:lang w:val="nl-NL"/>
              </w:rPr>
              <w:t>leisure</w:t>
            </w:r>
            <w:proofErr w:type="spellEnd"/>
          </w:p>
        </w:tc>
        <w:tc>
          <w:tcPr>
            <w:tcW w:w="1464" w:type="dxa"/>
          </w:tcPr>
          <w:p w14:paraId="1D4882B8" w14:textId="77777777" w:rsidR="002C09CF"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1654" w:type="dxa"/>
          </w:tcPr>
          <w:p w14:paraId="01CB857E" w14:textId="77777777" w:rsidR="002C09CF"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4428" w:type="dxa"/>
          </w:tcPr>
          <w:p w14:paraId="77CCF289" w14:textId="77777777" w:rsidR="002C09CF"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r>
      <w:tr w:rsidR="007A095D" w14:paraId="79E0173A" w14:textId="77777777" w:rsidTr="00863D8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26" w:type="dxa"/>
          </w:tcPr>
          <w:p w14:paraId="5A8E8245" w14:textId="77777777" w:rsidR="002C09CF" w:rsidRDefault="002C09CF" w:rsidP="006B3730">
            <w:pPr>
              <w:rPr>
                <w:rFonts w:ascii="Century Gothic" w:hAnsi="Century Gothic"/>
                <w:b w:val="0"/>
                <w:sz w:val="20"/>
                <w:szCs w:val="20"/>
                <w:lang w:val="nl-NL"/>
              </w:rPr>
            </w:pPr>
            <w:r>
              <w:rPr>
                <w:rFonts w:ascii="Century Gothic" w:hAnsi="Century Gothic"/>
                <w:b w:val="0"/>
                <w:sz w:val="20"/>
                <w:szCs w:val="20"/>
                <w:lang w:val="nl-NL"/>
              </w:rPr>
              <w:t xml:space="preserve">18:00 – 20:00 </w:t>
            </w:r>
          </w:p>
        </w:tc>
        <w:tc>
          <w:tcPr>
            <w:tcW w:w="1418" w:type="dxa"/>
          </w:tcPr>
          <w:p w14:paraId="28287446" w14:textId="77777777" w:rsidR="002C09CF" w:rsidRPr="00757B0A"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00B050"/>
                <w:sz w:val="20"/>
                <w:szCs w:val="20"/>
                <w:lang w:val="nl-NL"/>
              </w:rPr>
            </w:pPr>
            <w:r w:rsidRPr="00757B0A">
              <w:rPr>
                <w:rFonts w:ascii="Century Gothic" w:hAnsi="Century Gothic"/>
                <w:b/>
                <w:color w:val="00B050"/>
                <w:sz w:val="20"/>
                <w:szCs w:val="20"/>
                <w:lang w:val="nl-NL"/>
              </w:rPr>
              <w:t>Diner at the LUMC</w:t>
            </w:r>
          </w:p>
        </w:tc>
        <w:tc>
          <w:tcPr>
            <w:tcW w:w="1464" w:type="dxa"/>
          </w:tcPr>
          <w:p w14:paraId="330167CA" w14:textId="77777777" w:rsidR="002C09CF"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r w:rsidRPr="005925F1">
              <w:rPr>
                <w:rFonts w:ascii="Century Gothic" w:hAnsi="Century Gothic"/>
                <w:sz w:val="20"/>
                <w:szCs w:val="20"/>
                <w:lang w:val="en-US"/>
              </w:rPr>
              <w:t xml:space="preserve">All participants </w:t>
            </w:r>
            <w:r>
              <w:rPr>
                <w:rFonts w:ascii="Century Gothic" w:hAnsi="Century Gothic"/>
                <w:sz w:val="20"/>
                <w:szCs w:val="20"/>
                <w:lang w:val="en-US"/>
              </w:rPr>
              <w:t>&amp; Faculty</w:t>
            </w:r>
          </w:p>
        </w:tc>
        <w:tc>
          <w:tcPr>
            <w:tcW w:w="1654" w:type="dxa"/>
          </w:tcPr>
          <w:p w14:paraId="57F7795D" w14:textId="77777777" w:rsidR="002C09CF"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c>
          <w:tcPr>
            <w:tcW w:w="4428" w:type="dxa"/>
          </w:tcPr>
          <w:p w14:paraId="4BF7BB7A" w14:textId="77777777" w:rsidR="002C09CF" w:rsidRDefault="002C09CF"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r>
      <w:tr w:rsidR="002C09CF" w14:paraId="0BB17CEA" w14:textId="77777777" w:rsidTr="00863D82">
        <w:trPr>
          <w:trHeight w:val="728"/>
        </w:trPr>
        <w:tc>
          <w:tcPr>
            <w:cnfStyle w:val="001000000000" w:firstRow="0" w:lastRow="0" w:firstColumn="1" w:lastColumn="0" w:oddVBand="0" w:evenVBand="0" w:oddHBand="0" w:evenHBand="0" w:firstRowFirstColumn="0" w:firstRowLastColumn="0" w:lastRowFirstColumn="0" w:lastRowLastColumn="0"/>
            <w:tcW w:w="1526" w:type="dxa"/>
          </w:tcPr>
          <w:p w14:paraId="24E7F918" w14:textId="77777777" w:rsidR="002C09CF" w:rsidRDefault="002C09CF" w:rsidP="006B3730">
            <w:pPr>
              <w:rPr>
                <w:rFonts w:ascii="Century Gothic" w:hAnsi="Century Gothic"/>
                <w:b w:val="0"/>
                <w:sz w:val="20"/>
                <w:szCs w:val="20"/>
                <w:lang w:val="nl-NL"/>
              </w:rPr>
            </w:pPr>
          </w:p>
        </w:tc>
        <w:tc>
          <w:tcPr>
            <w:tcW w:w="1418" w:type="dxa"/>
          </w:tcPr>
          <w:p w14:paraId="724BCC48" w14:textId="77777777" w:rsidR="002C09CF"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r w:rsidRPr="00EB57AE">
              <w:rPr>
                <w:rFonts w:ascii="Century Gothic" w:hAnsi="Century Gothic"/>
                <w:b/>
                <w:color w:val="00B050"/>
                <w:sz w:val="20"/>
                <w:szCs w:val="20"/>
                <w:lang w:val="nl-NL"/>
              </w:rPr>
              <w:t>Rest of evening free</w:t>
            </w:r>
          </w:p>
        </w:tc>
        <w:tc>
          <w:tcPr>
            <w:tcW w:w="1464" w:type="dxa"/>
          </w:tcPr>
          <w:p w14:paraId="60E8D9B2" w14:textId="77777777" w:rsidR="002C09CF"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1654" w:type="dxa"/>
          </w:tcPr>
          <w:p w14:paraId="5FF45F19" w14:textId="77777777" w:rsidR="002C09CF"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4428" w:type="dxa"/>
          </w:tcPr>
          <w:p w14:paraId="3CF12F54" w14:textId="77777777" w:rsidR="002C09CF" w:rsidRDefault="002C09C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r>
    </w:tbl>
    <w:p w14:paraId="4F6EA632" w14:textId="77777777" w:rsidR="00FD681C" w:rsidRDefault="00FD681C" w:rsidP="0002511A">
      <w:pPr>
        <w:rPr>
          <w:rFonts w:ascii="Century Gothic" w:hAnsi="Century Gothic"/>
          <w:b/>
          <w:sz w:val="20"/>
          <w:szCs w:val="20"/>
          <w:lang w:val="nl-NL"/>
        </w:rPr>
      </w:pPr>
    </w:p>
    <w:p w14:paraId="609E72A2" w14:textId="77777777" w:rsidR="00FD681C" w:rsidRDefault="00FD681C" w:rsidP="0002511A">
      <w:pPr>
        <w:rPr>
          <w:rFonts w:ascii="Century Gothic" w:hAnsi="Century Gothic"/>
          <w:b/>
          <w:sz w:val="20"/>
          <w:szCs w:val="20"/>
          <w:lang w:val="nl-NL"/>
        </w:rPr>
      </w:pPr>
    </w:p>
    <w:p w14:paraId="63FD4008" w14:textId="77777777" w:rsidR="00FD681C" w:rsidRDefault="00FD681C" w:rsidP="0002511A">
      <w:pPr>
        <w:rPr>
          <w:rFonts w:ascii="Century Gothic" w:hAnsi="Century Gothic"/>
          <w:b/>
          <w:sz w:val="20"/>
          <w:szCs w:val="20"/>
          <w:lang w:val="nl-NL"/>
        </w:rPr>
      </w:pPr>
    </w:p>
    <w:p w14:paraId="3B67C127" w14:textId="419CC25C" w:rsidR="0002511A" w:rsidRPr="003F0010" w:rsidRDefault="0002511A" w:rsidP="0002511A">
      <w:pPr>
        <w:rPr>
          <w:rFonts w:ascii="Century Gothic" w:hAnsi="Century Gothic"/>
          <w:b/>
          <w:lang w:val="nl-NL"/>
        </w:rPr>
      </w:pPr>
    </w:p>
    <w:p w14:paraId="27235A90" w14:textId="5522C6AB" w:rsidR="00FE6078" w:rsidRDefault="00FE6078">
      <w:pPr>
        <w:rPr>
          <w:rFonts w:ascii="Century Gothic" w:hAnsi="Century Gothic"/>
          <w:b/>
        </w:rPr>
      </w:pPr>
      <w:r>
        <w:rPr>
          <w:rFonts w:ascii="Century Gothic" w:hAnsi="Century Gothic"/>
          <w:b/>
        </w:rPr>
        <w:br w:type="page"/>
      </w:r>
    </w:p>
    <w:p w14:paraId="4F68981C" w14:textId="5A32F739" w:rsidR="0002511A" w:rsidRDefault="0002511A" w:rsidP="0002511A">
      <w:pPr>
        <w:rPr>
          <w:rFonts w:ascii="Century Gothic" w:hAnsi="Century Gothic"/>
          <w:b/>
        </w:rPr>
      </w:pPr>
      <w:r w:rsidRPr="0002511A">
        <w:rPr>
          <w:rFonts w:ascii="Century Gothic" w:hAnsi="Century Gothic"/>
          <w:b/>
        </w:rPr>
        <w:lastRenderedPageBreak/>
        <w:t>DAY 2</w:t>
      </w:r>
      <w:r w:rsidRPr="0002511A">
        <w:rPr>
          <w:rFonts w:ascii="Century Gothic" w:hAnsi="Century Gothic"/>
          <w:b/>
        </w:rPr>
        <w:tab/>
        <w:t xml:space="preserve">THE OPERATING ROOM OF THE FUTURE </w:t>
      </w:r>
    </w:p>
    <w:tbl>
      <w:tblPr>
        <w:tblStyle w:val="GridTable1Light-Accent11"/>
        <w:tblW w:w="0" w:type="auto"/>
        <w:tblLook w:val="04A0" w:firstRow="1" w:lastRow="0" w:firstColumn="1" w:lastColumn="0" w:noHBand="0" w:noVBand="1"/>
      </w:tblPr>
      <w:tblGrid>
        <w:gridCol w:w="1833"/>
        <w:gridCol w:w="1833"/>
        <w:gridCol w:w="1833"/>
        <w:gridCol w:w="1833"/>
        <w:gridCol w:w="1834"/>
      </w:tblGrid>
      <w:tr w:rsidR="001D4E82" w14:paraId="2DBDD6D6" w14:textId="77777777" w:rsidTr="006B37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60A3FAAD" w14:textId="77777777" w:rsidR="001D4E82" w:rsidRPr="001D4E82" w:rsidRDefault="001D4E82" w:rsidP="006B3730">
            <w:pPr>
              <w:rPr>
                <w:rFonts w:ascii="Century Gothic" w:hAnsi="Century Gothic"/>
                <w:sz w:val="20"/>
                <w:szCs w:val="20"/>
              </w:rPr>
            </w:pPr>
            <w:proofErr w:type="spellStart"/>
            <w:r>
              <w:rPr>
                <w:rFonts w:ascii="Century Gothic" w:hAnsi="Century Gothic"/>
                <w:sz w:val="20"/>
                <w:szCs w:val="20"/>
              </w:rPr>
              <w:t>Precourse</w:t>
            </w:r>
            <w:proofErr w:type="spellEnd"/>
            <w:r>
              <w:rPr>
                <w:rFonts w:ascii="Century Gothic" w:hAnsi="Century Gothic"/>
                <w:sz w:val="20"/>
                <w:szCs w:val="20"/>
              </w:rPr>
              <w:t xml:space="preserve"> material </w:t>
            </w:r>
          </w:p>
        </w:tc>
        <w:tc>
          <w:tcPr>
            <w:tcW w:w="1833" w:type="dxa"/>
          </w:tcPr>
          <w:p w14:paraId="0DD49C70" w14:textId="77777777" w:rsidR="001D4E82" w:rsidRDefault="001D4E82"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tc>
        <w:tc>
          <w:tcPr>
            <w:tcW w:w="1833" w:type="dxa"/>
          </w:tcPr>
          <w:p w14:paraId="30822325" w14:textId="77777777" w:rsidR="001D4E82" w:rsidRDefault="001D4E82"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tc>
        <w:tc>
          <w:tcPr>
            <w:tcW w:w="1833" w:type="dxa"/>
          </w:tcPr>
          <w:p w14:paraId="0B8B0D99" w14:textId="77777777" w:rsidR="001D4E82" w:rsidRDefault="001D4E82"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tc>
        <w:tc>
          <w:tcPr>
            <w:tcW w:w="1834" w:type="dxa"/>
          </w:tcPr>
          <w:p w14:paraId="7095612C" w14:textId="77777777" w:rsidR="001D4E82" w:rsidRDefault="001D4E82"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tc>
      </w:tr>
    </w:tbl>
    <w:tbl>
      <w:tblPr>
        <w:tblStyle w:val="GridTable2-Accent11"/>
        <w:tblW w:w="9889" w:type="dxa"/>
        <w:tblLook w:val="04A0" w:firstRow="1" w:lastRow="0" w:firstColumn="1" w:lastColumn="0" w:noHBand="0" w:noVBand="1"/>
      </w:tblPr>
      <w:tblGrid>
        <w:gridCol w:w="1683"/>
        <w:gridCol w:w="2133"/>
        <w:gridCol w:w="1682"/>
        <w:gridCol w:w="1705"/>
        <w:gridCol w:w="2686"/>
      </w:tblGrid>
      <w:tr w:rsidR="00784538" w:rsidRPr="00784538" w14:paraId="53B4B00B" w14:textId="77777777" w:rsidTr="000B32E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83" w:type="dxa"/>
          </w:tcPr>
          <w:p w14:paraId="5F107E5B" w14:textId="77777777" w:rsidR="00757B0A" w:rsidRPr="00784538" w:rsidRDefault="00757B0A" w:rsidP="006B3730">
            <w:pPr>
              <w:rPr>
                <w:rFonts w:ascii="Century Gothic" w:hAnsi="Century Gothic"/>
                <w:b w:val="0"/>
                <w:sz w:val="20"/>
                <w:szCs w:val="20"/>
                <w:lang w:val="en-US"/>
              </w:rPr>
            </w:pPr>
          </w:p>
        </w:tc>
        <w:tc>
          <w:tcPr>
            <w:tcW w:w="2133" w:type="dxa"/>
          </w:tcPr>
          <w:p w14:paraId="16CC5003" w14:textId="77777777" w:rsidR="00757B0A" w:rsidRPr="00784538" w:rsidRDefault="00757B0A"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lang w:val="en-US"/>
              </w:rPr>
            </w:pPr>
          </w:p>
        </w:tc>
        <w:tc>
          <w:tcPr>
            <w:tcW w:w="1682" w:type="dxa"/>
          </w:tcPr>
          <w:p w14:paraId="37264C98" w14:textId="77777777" w:rsidR="00757B0A" w:rsidRPr="00784538" w:rsidRDefault="00757B0A"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lang w:val="en-US"/>
              </w:rPr>
            </w:pPr>
          </w:p>
        </w:tc>
        <w:tc>
          <w:tcPr>
            <w:tcW w:w="1705" w:type="dxa"/>
          </w:tcPr>
          <w:p w14:paraId="53554453" w14:textId="77777777" w:rsidR="00757B0A" w:rsidRPr="00784538" w:rsidRDefault="00757B0A"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lang w:val="en-US"/>
              </w:rPr>
            </w:pPr>
          </w:p>
        </w:tc>
        <w:tc>
          <w:tcPr>
            <w:tcW w:w="2686" w:type="dxa"/>
          </w:tcPr>
          <w:p w14:paraId="092B0D95" w14:textId="77777777" w:rsidR="00757B0A" w:rsidRPr="00784538" w:rsidRDefault="00757B0A"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lang w:val="en-US"/>
              </w:rPr>
            </w:pPr>
          </w:p>
        </w:tc>
      </w:tr>
      <w:tr w:rsidR="006746CF" w14:paraId="0894E540" w14:textId="77777777" w:rsidTr="000B32E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83" w:type="dxa"/>
          </w:tcPr>
          <w:p w14:paraId="55D2888F" w14:textId="01B1E878" w:rsidR="006746CF" w:rsidRPr="002018B2" w:rsidRDefault="006746CF" w:rsidP="006746CF">
            <w:pPr>
              <w:rPr>
                <w:rFonts w:ascii="Century Gothic" w:hAnsi="Century Gothic"/>
                <w:i/>
                <w:sz w:val="20"/>
                <w:szCs w:val="20"/>
                <w:lang w:val="nl-NL"/>
              </w:rPr>
            </w:pPr>
            <w:r>
              <w:rPr>
                <w:rFonts w:ascii="Century Gothic" w:hAnsi="Century Gothic"/>
                <w:i/>
                <w:sz w:val="20"/>
                <w:szCs w:val="20"/>
                <w:lang w:val="nl-NL"/>
              </w:rPr>
              <w:t>Date &amp; time</w:t>
            </w:r>
          </w:p>
        </w:tc>
        <w:tc>
          <w:tcPr>
            <w:tcW w:w="2133" w:type="dxa"/>
          </w:tcPr>
          <w:p w14:paraId="08CDCBBD" w14:textId="4A3FC707" w:rsidR="006746CF" w:rsidRPr="002018B2"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i/>
                <w:sz w:val="20"/>
                <w:szCs w:val="20"/>
                <w:lang w:val="nl-NL"/>
              </w:rPr>
            </w:pPr>
            <w:proofErr w:type="spellStart"/>
            <w:r>
              <w:rPr>
                <w:rFonts w:ascii="Century Gothic" w:hAnsi="Century Gothic"/>
                <w:b/>
                <w:i/>
                <w:sz w:val="20"/>
                <w:szCs w:val="20"/>
                <w:lang w:val="nl-NL"/>
              </w:rPr>
              <w:t>Title</w:t>
            </w:r>
            <w:proofErr w:type="spellEnd"/>
          </w:p>
        </w:tc>
        <w:tc>
          <w:tcPr>
            <w:tcW w:w="1682" w:type="dxa"/>
          </w:tcPr>
          <w:p w14:paraId="5A0DD9D1" w14:textId="5D2A2D2A" w:rsidR="006746CF" w:rsidRPr="002018B2"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i/>
                <w:sz w:val="20"/>
                <w:szCs w:val="20"/>
                <w:lang w:val="nl-NL"/>
              </w:rPr>
            </w:pPr>
            <w:r w:rsidRPr="002018B2">
              <w:rPr>
                <w:rFonts w:ascii="Century Gothic" w:hAnsi="Century Gothic"/>
                <w:b/>
                <w:i/>
                <w:sz w:val="20"/>
                <w:szCs w:val="20"/>
                <w:lang w:val="nl-NL"/>
              </w:rPr>
              <w:t>Sp</w:t>
            </w:r>
            <w:r>
              <w:rPr>
                <w:rFonts w:ascii="Century Gothic" w:hAnsi="Century Gothic"/>
                <w:b/>
                <w:i/>
                <w:sz w:val="20"/>
                <w:szCs w:val="20"/>
                <w:lang w:val="nl-NL"/>
              </w:rPr>
              <w:t>eaker</w:t>
            </w:r>
          </w:p>
        </w:tc>
        <w:tc>
          <w:tcPr>
            <w:tcW w:w="1705" w:type="dxa"/>
          </w:tcPr>
          <w:p w14:paraId="6069FDB1" w14:textId="27A7F66D" w:rsidR="006746CF" w:rsidRPr="002018B2"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i/>
                <w:sz w:val="20"/>
                <w:szCs w:val="20"/>
                <w:lang w:val="nl-NL"/>
              </w:rPr>
            </w:pPr>
            <w:r>
              <w:rPr>
                <w:rFonts w:ascii="Century Gothic" w:hAnsi="Century Gothic"/>
                <w:b/>
                <w:i/>
                <w:sz w:val="20"/>
                <w:szCs w:val="20"/>
                <w:lang w:val="nl-NL"/>
              </w:rPr>
              <w:t>Subject</w:t>
            </w:r>
          </w:p>
        </w:tc>
        <w:tc>
          <w:tcPr>
            <w:tcW w:w="2686" w:type="dxa"/>
          </w:tcPr>
          <w:p w14:paraId="5D36562D" w14:textId="71A56C2A" w:rsidR="006746CF"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roofErr w:type="spellStart"/>
            <w:r w:rsidRPr="006746CF">
              <w:rPr>
                <w:rFonts w:ascii="Century Gothic" w:hAnsi="Century Gothic"/>
                <w:b/>
                <w:i/>
                <w:sz w:val="20"/>
                <w:szCs w:val="20"/>
                <w:lang w:val="nl-NL"/>
              </w:rPr>
              <w:t>Specifics</w:t>
            </w:r>
            <w:proofErr w:type="spellEnd"/>
            <w:r w:rsidRPr="006746CF">
              <w:rPr>
                <w:rFonts w:ascii="Century Gothic" w:hAnsi="Century Gothic"/>
                <w:b/>
                <w:i/>
                <w:sz w:val="20"/>
                <w:szCs w:val="20"/>
                <w:lang w:val="nl-NL"/>
              </w:rPr>
              <w:t xml:space="preserve"> </w:t>
            </w:r>
          </w:p>
        </w:tc>
      </w:tr>
      <w:tr w:rsidR="006746CF" w:rsidRPr="00656D94" w14:paraId="338D54E3" w14:textId="77777777" w:rsidTr="000B32E2">
        <w:trPr>
          <w:trHeight w:val="413"/>
        </w:trPr>
        <w:tc>
          <w:tcPr>
            <w:cnfStyle w:val="001000000000" w:firstRow="0" w:lastRow="0" w:firstColumn="1" w:lastColumn="0" w:oddVBand="0" w:evenVBand="0" w:oddHBand="0" w:evenHBand="0" w:firstRowFirstColumn="0" w:firstRowLastColumn="0" w:lastRowFirstColumn="0" w:lastRowLastColumn="0"/>
            <w:tcW w:w="1683" w:type="dxa"/>
          </w:tcPr>
          <w:p w14:paraId="532B871D" w14:textId="5AD75BC6" w:rsidR="006746CF" w:rsidRDefault="006746CF" w:rsidP="006746CF">
            <w:pPr>
              <w:rPr>
                <w:rFonts w:ascii="Century Gothic" w:hAnsi="Century Gothic"/>
                <w:b w:val="0"/>
                <w:sz w:val="20"/>
                <w:szCs w:val="20"/>
                <w:lang w:val="nl-NL"/>
              </w:rPr>
            </w:pPr>
            <w:r>
              <w:rPr>
                <w:rFonts w:ascii="Century Gothic" w:hAnsi="Century Gothic"/>
                <w:b w:val="0"/>
                <w:sz w:val="20"/>
                <w:szCs w:val="20"/>
                <w:lang w:val="nl-NL"/>
              </w:rPr>
              <w:t>08:30 - 08:55</w:t>
            </w:r>
          </w:p>
        </w:tc>
        <w:tc>
          <w:tcPr>
            <w:tcW w:w="2133" w:type="dxa"/>
          </w:tcPr>
          <w:p w14:paraId="47EB4C96" w14:textId="3931326D" w:rsidR="006746CF" w:rsidRPr="00C55E98"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C55E98">
              <w:rPr>
                <w:rFonts w:ascii="Century Gothic" w:hAnsi="Century Gothic"/>
                <w:b/>
                <w:sz w:val="20"/>
                <w:szCs w:val="20"/>
                <w:lang w:val="en-US"/>
              </w:rPr>
              <w:t>The green OR: mission impossible?</w:t>
            </w:r>
          </w:p>
        </w:tc>
        <w:tc>
          <w:tcPr>
            <w:tcW w:w="1682" w:type="dxa"/>
          </w:tcPr>
          <w:p w14:paraId="28E5E34C" w14:textId="5010A91D" w:rsidR="006746CF" w:rsidRPr="00C55E98"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r w:rsidRPr="00C55E98">
              <w:rPr>
                <w:rFonts w:ascii="Century Gothic" w:hAnsi="Century Gothic"/>
                <w:b/>
                <w:sz w:val="20"/>
                <w:szCs w:val="20"/>
                <w:lang w:val="nl-NL"/>
              </w:rPr>
              <w:t xml:space="preserve">Prof. dr Frank Willem Jansen </w:t>
            </w:r>
          </w:p>
        </w:tc>
        <w:tc>
          <w:tcPr>
            <w:tcW w:w="1705" w:type="dxa"/>
          </w:tcPr>
          <w:p w14:paraId="395C07A3" w14:textId="6D0BBCDF" w:rsidR="006746CF" w:rsidRPr="00C55E98" w:rsidRDefault="000B32E2"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nl-NL"/>
              </w:rPr>
            </w:pPr>
            <w:proofErr w:type="spellStart"/>
            <w:r>
              <w:rPr>
                <w:rFonts w:ascii="Century Gothic" w:hAnsi="Century Gothic"/>
                <w:sz w:val="20"/>
                <w:szCs w:val="20"/>
                <w:lang w:val="nl-NL"/>
              </w:rPr>
              <w:t>Sustainability</w:t>
            </w:r>
            <w:proofErr w:type="spellEnd"/>
            <w:r>
              <w:rPr>
                <w:rFonts w:ascii="Century Gothic" w:hAnsi="Century Gothic"/>
                <w:sz w:val="20"/>
                <w:szCs w:val="20"/>
                <w:lang w:val="nl-NL"/>
              </w:rPr>
              <w:t xml:space="preserve"> on </w:t>
            </w:r>
            <w:proofErr w:type="spellStart"/>
            <w:r>
              <w:rPr>
                <w:rFonts w:ascii="Century Gothic" w:hAnsi="Century Gothic"/>
                <w:sz w:val="20"/>
                <w:szCs w:val="20"/>
                <w:lang w:val="nl-NL"/>
              </w:rPr>
              <w:t>the</w:t>
            </w:r>
            <w:proofErr w:type="spellEnd"/>
            <w:r>
              <w:rPr>
                <w:rFonts w:ascii="Century Gothic" w:hAnsi="Century Gothic"/>
                <w:sz w:val="20"/>
                <w:szCs w:val="20"/>
                <w:lang w:val="nl-NL"/>
              </w:rPr>
              <w:t xml:space="preserve"> OR</w:t>
            </w:r>
          </w:p>
        </w:tc>
        <w:tc>
          <w:tcPr>
            <w:tcW w:w="2686" w:type="dxa"/>
          </w:tcPr>
          <w:p w14:paraId="1A9DD1FB" w14:textId="5ABA1402" w:rsidR="006746CF" w:rsidRPr="0067324F" w:rsidRDefault="000B32E2"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0B78DE">
              <w:rPr>
                <w:rFonts w:ascii="Century Gothic" w:hAnsi="Century Gothic"/>
                <w:i/>
                <w:sz w:val="20"/>
                <w:szCs w:val="20"/>
              </w:rPr>
              <w:t>Due to the signed agreement of the Green Deal 2.0 by care providers, Hospitals have to implement their appointment to reduce their CO</w:t>
            </w:r>
            <w:r w:rsidRPr="000B78DE">
              <w:rPr>
                <w:rFonts w:ascii="Century Gothic" w:hAnsi="Century Gothic"/>
                <w:i/>
                <w:sz w:val="20"/>
                <w:szCs w:val="20"/>
                <w:vertAlign w:val="subscript"/>
              </w:rPr>
              <w:t xml:space="preserve">2  </w:t>
            </w:r>
            <w:r w:rsidRPr="000B78DE">
              <w:rPr>
                <w:rFonts w:ascii="Century Gothic" w:hAnsi="Century Gothic"/>
                <w:i/>
                <w:sz w:val="20"/>
                <w:szCs w:val="20"/>
              </w:rPr>
              <w:t>footprint to a</w:t>
            </w:r>
            <w:r w:rsidRPr="000B78DE">
              <w:rPr>
                <w:rFonts w:ascii="Century Gothic" w:hAnsi="Century Gothic"/>
                <w:i/>
                <w:sz w:val="20"/>
                <w:szCs w:val="20"/>
                <w:vertAlign w:val="subscript"/>
              </w:rPr>
              <w:t xml:space="preserve"> </w:t>
            </w:r>
            <w:r w:rsidRPr="000B78DE">
              <w:rPr>
                <w:rFonts w:ascii="Century Gothic" w:hAnsi="Century Gothic"/>
                <w:i/>
                <w:sz w:val="20"/>
                <w:szCs w:val="20"/>
              </w:rPr>
              <w:t>neutral level in 2050. The OR is one of the most polluting areas in Hospitals. How to get a CO</w:t>
            </w:r>
            <w:r w:rsidRPr="000B78DE">
              <w:rPr>
                <w:rFonts w:ascii="Century Gothic" w:hAnsi="Century Gothic"/>
                <w:i/>
                <w:sz w:val="20"/>
                <w:szCs w:val="20"/>
                <w:vertAlign w:val="subscript"/>
              </w:rPr>
              <w:t xml:space="preserve">2 </w:t>
            </w:r>
            <w:r w:rsidRPr="000B78DE">
              <w:rPr>
                <w:rFonts w:ascii="Century Gothic" w:hAnsi="Century Gothic"/>
                <w:i/>
                <w:sz w:val="20"/>
                <w:szCs w:val="20"/>
              </w:rPr>
              <w:t>reduction in the OR and minimize its other pollution (volatile anaesthetics, use of plastic, harmful production processes)? What are the technical challenges. To measure is to know</w:t>
            </w:r>
          </w:p>
        </w:tc>
      </w:tr>
      <w:tr w:rsidR="006746CF" w:rsidRPr="00656D94" w14:paraId="1334C15C" w14:textId="77777777" w:rsidTr="000B32E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83" w:type="dxa"/>
          </w:tcPr>
          <w:p w14:paraId="4FFE65FA" w14:textId="64C0CA41" w:rsidR="006746CF" w:rsidRPr="00C55E98" w:rsidRDefault="006746CF" w:rsidP="006746CF">
            <w:pPr>
              <w:rPr>
                <w:rFonts w:ascii="Century Gothic" w:hAnsi="Century Gothic"/>
                <w:b w:val="0"/>
                <w:sz w:val="20"/>
                <w:szCs w:val="20"/>
                <w:lang w:val="en-US"/>
              </w:rPr>
            </w:pPr>
            <w:r w:rsidRPr="00C55E98">
              <w:rPr>
                <w:rFonts w:ascii="Century Gothic" w:hAnsi="Century Gothic"/>
                <w:b w:val="0"/>
                <w:sz w:val="20"/>
                <w:szCs w:val="20"/>
                <w:lang w:val="en-US"/>
              </w:rPr>
              <w:t>08:55 - 09:20</w:t>
            </w:r>
          </w:p>
        </w:tc>
        <w:tc>
          <w:tcPr>
            <w:tcW w:w="2133" w:type="dxa"/>
          </w:tcPr>
          <w:p w14:paraId="6D9AF5AB" w14:textId="397EE321" w:rsidR="006746CF" w:rsidRPr="00C55E98"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 xml:space="preserve">Circularity: the ultimate option in technical design of instruments </w:t>
            </w:r>
          </w:p>
        </w:tc>
        <w:tc>
          <w:tcPr>
            <w:tcW w:w="1682" w:type="dxa"/>
          </w:tcPr>
          <w:p w14:paraId="6CCF96C2" w14:textId="21DB6F50" w:rsidR="006746CF" w:rsidRPr="006746CF"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r w:rsidRPr="006746CF">
              <w:rPr>
                <w:rFonts w:ascii="Century Gothic" w:hAnsi="Century Gothic"/>
                <w:b/>
                <w:sz w:val="20"/>
                <w:szCs w:val="20"/>
                <w:lang w:val="nl-NL"/>
              </w:rPr>
              <w:t>Dr.</w:t>
            </w:r>
            <w:r>
              <w:rPr>
                <w:rFonts w:ascii="Century Gothic" w:hAnsi="Century Gothic"/>
                <w:b/>
                <w:sz w:val="20"/>
                <w:szCs w:val="20"/>
                <w:lang w:val="nl-NL"/>
              </w:rPr>
              <w:t xml:space="preserve"> ir T. Horeman </w:t>
            </w:r>
            <w:r w:rsidRPr="006746CF">
              <w:rPr>
                <w:rFonts w:ascii="Century Gothic" w:hAnsi="Century Gothic"/>
                <w:sz w:val="20"/>
                <w:szCs w:val="20"/>
                <w:lang w:val="nl-NL"/>
              </w:rPr>
              <w:t>(</w:t>
            </w:r>
            <w:proofErr w:type="spellStart"/>
            <w:r w:rsidRPr="006746CF">
              <w:rPr>
                <w:rFonts w:ascii="Century Gothic" w:hAnsi="Century Gothic"/>
                <w:sz w:val="20"/>
                <w:szCs w:val="20"/>
                <w:lang w:val="nl-NL"/>
              </w:rPr>
              <w:t>TUDelft</w:t>
            </w:r>
            <w:proofErr w:type="spellEnd"/>
            <w:r w:rsidRPr="006746CF">
              <w:rPr>
                <w:rFonts w:ascii="Century Gothic" w:hAnsi="Century Gothic"/>
                <w:sz w:val="20"/>
                <w:szCs w:val="20"/>
                <w:lang w:val="nl-NL"/>
              </w:rPr>
              <w:t>)</w:t>
            </w:r>
          </w:p>
        </w:tc>
        <w:tc>
          <w:tcPr>
            <w:tcW w:w="1705" w:type="dxa"/>
          </w:tcPr>
          <w:p w14:paraId="72D77135" w14:textId="5C1AFE79" w:rsidR="006746CF" w:rsidRPr="0067324F" w:rsidRDefault="006B3730"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67324F">
              <w:rPr>
                <w:rFonts w:ascii="Century Gothic" w:hAnsi="Century Gothic"/>
                <w:sz w:val="20"/>
                <w:szCs w:val="20"/>
                <w:lang w:val="en-US"/>
              </w:rPr>
              <w:t>R</w:t>
            </w:r>
            <w:r w:rsidR="000D2A66" w:rsidRPr="0067324F">
              <w:rPr>
                <w:rFonts w:ascii="Century Gothic" w:hAnsi="Century Gothic"/>
                <w:sz w:val="20"/>
                <w:szCs w:val="20"/>
                <w:lang w:val="en-US"/>
              </w:rPr>
              <w:t xml:space="preserve">eusable or disposable surgical instruments </w:t>
            </w:r>
            <w:r w:rsidRPr="0067324F">
              <w:rPr>
                <w:rFonts w:ascii="Century Gothic" w:hAnsi="Century Gothic"/>
                <w:sz w:val="20"/>
                <w:szCs w:val="20"/>
                <w:lang w:val="en-US"/>
              </w:rPr>
              <w:t xml:space="preserve"> in the OR</w:t>
            </w:r>
          </w:p>
        </w:tc>
        <w:tc>
          <w:tcPr>
            <w:tcW w:w="2686" w:type="dxa"/>
          </w:tcPr>
          <w:p w14:paraId="4E1EEB46" w14:textId="6FB16A4B" w:rsidR="006746CF" w:rsidRPr="006746CF" w:rsidRDefault="000B32E2"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r w:rsidRPr="000B78DE">
              <w:rPr>
                <w:rFonts w:ascii="Century Gothic" w:hAnsi="Century Gothic"/>
                <w:i/>
                <w:sz w:val="20"/>
                <w:szCs w:val="20"/>
              </w:rPr>
              <w:t>The discussion to purchase reusable or disposable surgical instruments has probably been settled by circular design of new instruments. However, is that a challengi</w:t>
            </w:r>
            <w:r w:rsidR="000B78DE" w:rsidRPr="000B78DE">
              <w:rPr>
                <w:rFonts w:ascii="Century Gothic" w:hAnsi="Century Gothic"/>
                <w:i/>
                <w:sz w:val="20"/>
                <w:szCs w:val="20"/>
              </w:rPr>
              <w:t>ng opportunity? Or fake news</w:t>
            </w:r>
            <w:r w:rsidR="000B78DE">
              <w:rPr>
                <w:i/>
              </w:rPr>
              <w:t xml:space="preserve">?  </w:t>
            </w:r>
          </w:p>
        </w:tc>
      </w:tr>
      <w:tr w:rsidR="006746CF" w:rsidRPr="00656D94" w14:paraId="35E8FBD8" w14:textId="77777777" w:rsidTr="000B32E2">
        <w:trPr>
          <w:trHeight w:val="440"/>
        </w:trPr>
        <w:tc>
          <w:tcPr>
            <w:cnfStyle w:val="001000000000" w:firstRow="0" w:lastRow="0" w:firstColumn="1" w:lastColumn="0" w:oddVBand="0" w:evenVBand="0" w:oddHBand="0" w:evenHBand="0" w:firstRowFirstColumn="0" w:firstRowLastColumn="0" w:lastRowFirstColumn="0" w:lastRowLastColumn="0"/>
            <w:tcW w:w="1683" w:type="dxa"/>
          </w:tcPr>
          <w:p w14:paraId="69EAB399" w14:textId="77777777" w:rsidR="006746CF" w:rsidRPr="00C55E98" w:rsidRDefault="006746CF" w:rsidP="006746CF">
            <w:pPr>
              <w:rPr>
                <w:rFonts w:ascii="Century Gothic" w:hAnsi="Century Gothic"/>
                <w:b w:val="0"/>
                <w:sz w:val="20"/>
                <w:szCs w:val="20"/>
                <w:lang w:val="en-US"/>
              </w:rPr>
            </w:pPr>
            <w:r w:rsidRPr="00C55E98">
              <w:rPr>
                <w:rFonts w:ascii="Century Gothic" w:hAnsi="Century Gothic"/>
                <w:b w:val="0"/>
                <w:sz w:val="20"/>
                <w:szCs w:val="20"/>
                <w:lang w:val="en-US"/>
              </w:rPr>
              <w:t>09:20 - 09:45</w:t>
            </w:r>
          </w:p>
        </w:tc>
        <w:tc>
          <w:tcPr>
            <w:tcW w:w="2133" w:type="dxa"/>
          </w:tcPr>
          <w:p w14:paraId="6BF8D1DE" w14:textId="646883CC" w:rsidR="006746CF" w:rsidRPr="00C55E98"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 xml:space="preserve">Digital Operating Room Assistant (DORA): process management of the future </w:t>
            </w:r>
          </w:p>
        </w:tc>
        <w:tc>
          <w:tcPr>
            <w:tcW w:w="1682" w:type="dxa"/>
          </w:tcPr>
          <w:p w14:paraId="439810F5" w14:textId="6799A964" w:rsidR="006746CF" w:rsidRPr="006746CF"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nl-NL"/>
              </w:rPr>
            </w:pPr>
            <w:r w:rsidRPr="006746CF">
              <w:rPr>
                <w:rFonts w:ascii="Century Gothic" w:hAnsi="Century Gothic"/>
                <w:b/>
                <w:sz w:val="20"/>
                <w:szCs w:val="20"/>
                <w:lang w:val="nl-NL"/>
              </w:rPr>
              <w:t>Dr. J.J. van den D</w:t>
            </w:r>
            <w:r>
              <w:rPr>
                <w:rFonts w:ascii="Century Gothic" w:hAnsi="Century Gothic"/>
                <w:b/>
                <w:sz w:val="20"/>
                <w:szCs w:val="20"/>
                <w:lang w:val="nl-NL"/>
              </w:rPr>
              <w:t xml:space="preserve">obbelsteen </w:t>
            </w:r>
            <w:r>
              <w:rPr>
                <w:rFonts w:ascii="Century Gothic" w:hAnsi="Century Gothic"/>
                <w:sz w:val="20"/>
                <w:szCs w:val="20"/>
                <w:lang w:val="nl-NL"/>
              </w:rPr>
              <w:t>(</w:t>
            </w:r>
            <w:proofErr w:type="spellStart"/>
            <w:r>
              <w:rPr>
                <w:rFonts w:ascii="Century Gothic" w:hAnsi="Century Gothic"/>
                <w:sz w:val="20"/>
                <w:szCs w:val="20"/>
                <w:lang w:val="nl-NL"/>
              </w:rPr>
              <w:t>TUDelft</w:t>
            </w:r>
            <w:proofErr w:type="spellEnd"/>
            <w:r>
              <w:rPr>
                <w:rFonts w:ascii="Century Gothic" w:hAnsi="Century Gothic"/>
                <w:sz w:val="20"/>
                <w:szCs w:val="20"/>
                <w:lang w:val="nl-NL"/>
              </w:rPr>
              <w:t xml:space="preserve">) </w:t>
            </w:r>
          </w:p>
        </w:tc>
        <w:tc>
          <w:tcPr>
            <w:tcW w:w="1705" w:type="dxa"/>
          </w:tcPr>
          <w:p w14:paraId="3BCF62A4" w14:textId="027C7575" w:rsidR="006746CF" w:rsidRPr="0067324F" w:rsidRDefault="000D2A66"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67324F">
              <w:rPr>
                <w:rFonts w:ascii="Century Gothic" w:hAnsi="Century Gothic"/>
                <w:sz w:val="20"/>
                <w:szCs w:val="20"/>
                <w:lang w:val="en-US"/>
              </w:rPr>
              <w:t>Automated planning of the OR process</w:t>
            </w:r>
          </w:p>
        </w:tc>
        <w:tc>
          <w:tcPr>
            <w:tcW w:w="2686" w:type="dxa"/>
          </w:tcPr>
          <w:p w14:paraId="1E080D0A" w14:textId="3B267608" w:rsidR="006746CF" w:rsidRPr="000B78DE" w:rsidRDefault="000D2A66"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r w:rsidRPr="000B78DE">
              <w:rPr>
                <w:rFonts w:ascii="Century Gothic" w:hAnsi="Century Gothic"/>
                <w:i/>
                <w:sz w:val="20"/>
                <w:szCs w:val="20"/>
                <w:lang w:val="en-US"/>
              </w:rPr>
              <w:t>Planning of the OR processes is currently still performed by human beings. This is not only an intensive process, but also costly. By implementing new technical features, this process can be automated and optimized. What are the missing links?</w:t>
            </w:r>
          </w:p>
        </w:tc>
      </w:tr>
      <w:tr w:rsidR="006746CF" w:rsidRPr="00656D94" w14:paraId="20FD575D" w14:textId="77777777" w:rsidTr="000B32E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83" w:type="dxa"/>
          </w:tcPr>
          <w:p w14:paraId="461264AF" w14:textId="77777777" w:rsidR="006746CF" w:rsidRPr="00C55E98" w:rsidRDefault="006746CF" w:rsidP="006746CF">
            <w:pPr>
              <w:rPr>
                <w:rFonts w:ascii="Century Gothic" w:hAnsi="Century Gothic"/>
                <w:b w:val="0"/>
                <w:sz w:val="20"/>
                <w:szCs w:val="20"/>
                <w:lang w:val="en-US"/>
              </w:rPr>
            </w:pPr>
            <w:r w:rsidRPr="00C55E98">
              <w:rPr>
                <w:rFonts w:ascii="Century Gothic" w:hAnsi="Century Gothic"/>
                <w:b w:val="0"/>
                <w:sz w:val="20"/>
                <w:szCs w:val="20"/>
                <w:lang w:val="en-US"/>
              </w:rPr>
              <w:t>09:45 - 10:10</w:t>
            </w:r>
          </w:p>
        </w:tc>
        <w:tc>
          <w:tcPr>
            <w:tcW w:w="2133" w:type="dxa"/>
          </w:tcPr>
          <w:p w14:paraId="4AAD77E6" w14:textId="500F9926" w:rsidR="006746CF" w:rsidRPr="00C55E98" w:rsidRDefault="005B72A2"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Technology application in developing countrie</w:t>
            </w:r>
            <w:r w:rsidR="006B3730">
              <w:rPr>
                <w:rFonts w:ascii="Century Gothic" w:hAnsi="Century Gothic"/>
                <w:b/>
                <w:sz w:val="20"/>
                <w:szCs w:val="20"/>
                <w:lang w:val="en-US"/>
              </w:rPr>
              <w:t>s: challenges or opportunities ?</w:t>
            </w:r>
            <w:r>
              <w:rPr>
                <w:rFonts w:ascii="Century Gothic" w:hAnsi="Century Gothic"/>
                <w:b/>
                <w:sz w:val="20"/>
                <w:szCs w:val="20"/>
                <w:lang w:val="en-US"/>
              </w:rPr>
              <w:t xml:space="preserve"> </w:t>
            </w:r>
          </w:p>
        </w:tc>
        <w:tc>
          <w:tcPr>
            <w:tcW w:w="1682" w:type="dxa"/>
          </w:tcPr>
          <w:p w14:paraId="7BDD82BA" w14:textId="0450CCFC" w:rsidR="006746CF" w:rsidRPr="005B72A2" w:rsidRDefault="005B72A2"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nl-NL"/>
              </w:rPr>
            </w:pPr>
            <w:r w:rsidRPr="005B72A2">
              <w:rPr>
                <w:rFonts w:ascii="Century Gothic" w:hAnsi="Century Gothic"/>
                <w:b/>
                <w:sz w:val="20"/>
                <w:szCs w:val="20"/>
                <w:lang w:val="nl-NL"/>
              </w:rPr>
              <w:t xml:space="preserve">Prof. </w:t>
            </w:r>
            <w:proofErr w:type="spellStart"/>
            <w:r w:rsidRPr="005B72A2">
              <w:rPr>
                <w:rFonts w:ascii="Century Gothic" w:hAnsi="Century Gothic"/>
                <w:b/>
                <w:sz w:val="20"/>
                <w:szCs w:val="20"/>
                <w:lang w:val="nl-NL"/>
              </w:rPr>
              <w:t>dr</w:t>
            </w:r>
            <w:proofErr w:type="spellEnd"/>
            <w:r w:rsidRPr="005B72A2">
              <w:rPr>
                <w:rFonts w:ascii="Century Gothic" w:hAnsi="Century Gothic"/>
                <w:b/>
                <w:sz w:val="20"/>
                <w:szCs w:val="20"/>
                <w:lang w:val="nl-NL"/>
              </w:rPr>
              <w:t xml:space="preserve"> Jenny Dankelman </w:t>
            </w:r>
            <w:r w:rsidRPr="005B72A2">
              <w:rPr>
                <w:rFonts w:ascii="Century Gothic" w:hAnsi="Century Gothic"/>
                <w:sz w:val="20"/>
                <w:szCs w:val="20"/>
                <w:lang w:val="nl-NL"/>
              </w:rPr>
              <w:t>(</w:t>
            </w:r>
            <w:proofErr w:type="spellStart"/>
            <w:r w:rsidRPr="005B72A2">
              <w:rPr>
                <w:rFonts w:ascii="Century Gothic" w:hAnsi="Century Gothic"/>
                <w:sz w:val="20"/>
                <w:szCs w:val="20"/>
                <w:lang w:val="nl-NL"/>
              </w:rPr>
              <w:t>TUDe</w:t>
            </w:r>
            <w:r>
              <w:rPr>
                <w:rFonts w:ascii="Century Gothic" w:hAnsi="Century Gothic"/>
                <w:sz w:val="20"/>
                <w:szCs w:val="20"/>
                <w:lang w:val="nl-NL"/>
              </w:rPr>
              <w:t>lft</w:t>
            </w:r>
            <w:proofErr w:type="spellEnd"/>
            <w:r>
              <w:rPr>
                <w:rFonts w:ascii="Century Gothic" w:hAnsi="Century Gothic"/>
                <w:sz w:val="20"/>
                <w:szCs w:val="20"/>
                <w:lang w:val="nl-NL"/>
              </w:rPr>
              <w:t xml:space="preserve">) </w:t>
            </w:r>
          </w:p>
        </w:tc>
        <w:tc>
          <w:tcPr>
            <w:tcW w:w="1705" w:type="dxa"/>
          </w:tcPr>
          <w:p w14:paraId="7BED010B" w14:textId="01733999" w:rsidR="006746CF" w:rsidRPr="0067324F" w:rsidRDefault="006B3730"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67324F">
              <w:rPr>
                <w:rFonts w:ascii="Century Gothic" w:hAnsi="Century Gothic"/>
                <w:sz w:val="20"/>
                <w:szCs w:val="20"/>
                <w:lang w:val="en-US"/>
              </w:rPr>
              <w:t>Positioning of technology in the OR in developing countries</w:t>
            </w:r>
          </w:p>
        </w:tc>
        <w:tc>
          <w:tcPr>
            <w:tcW w:w="2686" w:type="dxa"/>
          </w:tcPr>
          <w:p w14:paraId="4E4DFD5A" w14:textId="4A2C438F" w:rsidR="006746CF" w:rsidRPr="0067324F" w:rsidRDefault="000D2A66" w:rsidP="000D2A66">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0B78DE">
              <w:rPr>
                <w:rFonts w:ascii="Century Gothic" w:hAnsi="Century Gothic"/>
                <w:i/>
                <w:sz w:val="20"/>
                <w:szCs w:val="20"/>
                <w:lang w:val="en-US"/>
              </w:rPr>
              <w:t xml:space="preserve">SMART technological tools, like iPhones, bring the 3rd world nearer to the developed countries and create chances to implement new surgical </w:t>
            </w:r>
            <w:r w:rsidRPr="000B78DE">
              <w:rPr>
                <w:rFonts w:ascii="Century Gothic" w:hAnsi="Century Gothic"/>
                <w:i/>
                <w:sz w:val="20"/>
                <w:szCs w:val="20"/>
                <w:lang w:val="en-US"/>
              </w:rPr>
              <w:lastRenderedPageBreak/>
              <w:t>techniques as minimally invasive surgery. However, simple and applicable instruments and technologies have to be developed for these countries based on techniques and technologies of the developed countries. How to succeed? Where is the opening to get easier implementation</w:t>
            </w:r>
          </w:p>
        </w:tc>
      </w:tr>
      <w:tr w:rsidR="006746CF" w14:paraId="3A213DBE" w14:textId="77777777" w:rsidTr="000B32E2">
        <w:trPr>
          <w:trHeight w:val="856"/>
        </w:trPr>
        <w:tc>
          <w:tcPr>
            <w:cnfStyle w:val="001000000000" w:firstRow="0" w:lastRow="0" w:firstColumn="1" w:lastColumn="0" w:oddVBand="0" w:evenVBand="0" w:oddHBand="0" w:evenHBand="0" w:firstRowFirstColumn="0" w:firstRowLastColumn="0" w:lastRowFirstColumn="0" w:lastRowLastColumn="0"/>
            <w:tcW w:w="1683" w:type="dxa"/>
          </w:tcPr>
          <w:p w14:paraId="320D5351" w14:textId="77777777" w:rsidR="006746CF" w:rsidRPr="00C55E98" w:rsidRDefault="006746CF" w:rsidP="006746CF">
            <w:pPr>
              <w:rPr>
                <w:rFonts w:ascii="Century Gothic" w:hAnsi="Century Gothic"/>
                <w:b w:val="0"/>
                <w:sz w:val="20"/>
                <w:szCs w:val="20"/>
                <w:lang w:val="en-US"/>
              </w:rPr>
            </w:pPr>
            <w:r w:rsidRPr="00C55E98">
              <w:rPr>
                <w:rFonts w:ascii="Century Gothic" w:hAnsi="Century Gothic"/>
                <w:b w:val="0"/>
                <w:sz w:val="20"/>
                <w:szCs w:val="20"/>
                <w:lang w:val="en-US"/>
              </w:rPr>
              <w:lastRenderedPageBreak/>
              <w:t>10:10 - 10:45</w:t>
            </w:r>
          </w:p>
        </w:tc>
        <w:tc>
          <w:tcPr>
            <w:tcW w:w="2133" w:type="dxa"/>
          </w:tcPr>
          <w:p w14:paraId="44421DAC" w14:textId="77777777" w:rsidR="006746CF" w:rsidRPr="00C55E98"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C55E98">
              <w:rPr>
                <w:rFonts w:ascii="Century Gothic" w:hAnsi="Century Gothic"/>
                <w:b/>
                <w:color w:val="00B050"/>
                <w:sz w:val="20"/>
                <w:szCs w:val="20"/>
                <w:lang w:val="en-US"/>
              </w:rPr>
              <w:t>Coffee break &amp; visit Exhibition</w:t>
            </w:r>
          </w:p>
        </w:tc>
        <w:tc>
          <w:tcPr>
            <w:tcW w:w="1682" w:type="dxa"/>
          </w:tcPr>
          <w:p w14:paraId="377921C2" w14:textId="77777777" w:rsidR="006746CF" w:rsidRPr="00C55E98"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705" w:type="dxa"/>
          </w:tcPr>
          <w:p w14:paraId="3D10D3E3" w14:textId="77777777" w:rsidR="006746CF" w:rsidRPr="00C55E98"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2686" w:type="dxa"/>
          </w:tcPr>
          <w:p w14:paraId="499D7F16" w14:textId="77777777" w:rsidR="006746CF" w:rsidRPr="00C55E98"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r w:rsidR="00422E63" w:rsidRPr="00656D94" w14:paraId="75C0DF5E" w14:textId="77777777" w:rsidTr="000B32E2">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683" w:type="dxa"/>
          </w:tcPr>
          <w:p w14:paraId="7D43DAC0" w14:textId="03BB8D23" w:rsidR="00422E63" w:rsidRPr="00C55E98" w:rsidRDefault="00422E63" w:rsidP="006746CF">
            <w:pPr>
              <w:rPr>
                <w:rFonts w:ascii="Century Gothic" w:hAnsi="Century Gothic"/>
                <w:b w:val="0"/>
                <w:sz w:val="20"/>
                <w:szCs w:val="20"/>
                <w:lang w:val="en-US"/>
              </w:rPr>
            </w:pPr>
            <w:r w:rsidRPr="00C55E98">
              <w:rPr>
                <w:rFonts w:ascii="Century Gothic" w:hAnsi="Century Gothic"/>
                <w:b w:val="0"/>
                <w:sz w:val="20"/>
                <w:szCs w:val="20"/>
                <w:lang w:val="en-US"/>
              </w:rPr>
              <w:t>10:45 - 11:00</w:t>
            </w:r>
          </w:p>
        </w:tc>
        <w:tc>
          <w:tcPr>
            <w:tcW w:w="2133" w:type="dxa"/>
          </w:tcPr>
          <w:p w14:paraId="2F2BF183" w14:textId="0D11F6B5" w:rsidR="00422E63" w:rsidRDefault="00422E63"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Visual planning of surgery: 3D as option?</w:t>
            </w:r>
          </w:p>
        </w:tc>
        <w:tc>
          <w:tcPr>
            <w:tcW w:w="1682" w:type="dxa"/>
          </w:tcPr>
          <w:p w14:paraId="43DCE882" w14:textId="2B28B892" w:rsidR="00422E63" w:rsidRPr="00D42C34" w:rsidRDefault="00422E63"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roofErr w:type="spellStart"/>
            <w:r w:rsidRPr="00FC6A69">
              <w:rPr>
                <w:rFonts w:ascii="Century Gothic" w:hAnsi="Century Gothic"/>
                <w:b/>
                <w:sz w:val="20"/>
                <w:szCs w:val="20"/>
                <w:lang w:val="nl-NL"/>
              </w:rPr>
              <w:t>Dhr</w:t>
            </w:r>
            <w:proofErr w:type="spellEnd"/>
            <w:r w:rsidRPr="00FC6A69">
              <w:rPr>
                <w:rFonts w:ascii="Century Gothic" w:hAnsi="Century Gothic"/>
                <w:b/>
                <w:sz w:val="20"/>
                <w:szCs w:val="20"/>
                <w:lang w:val="nl-NL"/>
              </w:rPr>
              <w:t xml:space="preserve"> Roy P.J. van den Ende </w:t>
            </w:r>
            <w:proofErr w:type="spellStart"/>
            <w:r>
              <w:rPr>
                <w:rFonts w:ascii="Century Gothic" w:hAnsi="Century Gothic"/>
                <w:b/>
                <w:sz w:val="20"/>
                <w:szCs w:val="20"/>
                <w:lang w:val="nl-NL"/>
              </w:rPr>
              <w:t>Msc</w:t>
            </w:r>
            <w:proofErr w:type="spellEnd"/>
            <w:r>
              <w:rPr>
                <w:rFonts w:ascii="Century Gothic" w:hAnsi="Century Gothic"/>
                <w:b/>
                <w:sz w:val="20"/>
                <w:szCs w:val="20"/>
                <w:lang w:val="nl-NL"/>
              </w:rPr>
              <w:t xml:space="preserve"> / prof. </w:t>
            </w:r>
            <w:proofErr w:type="spellStart"/>
            <w:r>
              <w:rPr>
                <w:rFonts w:ascii="Century Gothic" w:hAnsi="Century Gothic"/>
                <w:b/>
                <w:sz w:val="20"/>
                <w:szCs w:val="20"/>
                <w:lang w:val="nl-NL"/>
              </w:rPr>
              <w:t>dr</w:t>
            </w:r>
            <w:proofErr w:type="spellEnd"/>
            <w:r>
              <w:rPr>
                <w:rFonts w:ascii="Century Gothic" w:hAnsi="Century Gothic"/>
                <w:b/>
                <w:sz w:val="20"/>
                <w:szCs w:val="20"/>
                <w:lang w:val="nl-NL"/>
              </w:rPr>
              <w:t xml:space="preserve"> Maal </w:t>
            </w:r>
          </w:p>
        </w:tc>
        <w:tc>
          <w:tcPr>
            <w:tcW w:w="1705" w:type="dxa"/>
          </w:tcPr>
          <w:p w14:paraId="0CD0ACBB" w14:textId="70330624" w:rsidR="00422E63" w:rsidRPr="0067324F" w:rsidRDefault="00422E63"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67324F">
              <w:rPr>
                <w:rFonts w:ascii="Century Gothic" w:hAnsi="Century Gothic"/>
                <w:sz w:val="20"/>
                <w:szCs w:val="20"/>
                <w:lang w:val="en-US"/>
              </w:rPr>
              <w:t>Visual planning on the OR by 3D technology</w:t>
            </w:r>
          </w:p>
        </w:tc>
        <w:tc>
          <w:tcPr>
            <w:tcW w:w="2686" w:type="dxa"/>
          </w:tcPr>
          <w:p w14:paraId="3C7F2BD2" w14:textId="707F78C1" w:rsidR="00422E63" w:rsidRPr="0067324F" w:rsidRDefault="00422E63"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7E0A5A">
              <w:rPr>
                <w:rFonts w:ascii="Century Gothic" w:hAnsi="Century Gothic"/>
                <w:i/>
                <w:sz w:val="20"/>
                <w:szCs w:val="20"/>
                <w:lang w:val="en-US"/>
              </w:rPr>
              <w:t>Again a new challenging option to work on in the near future. Does it add anything or is the surgeon’s skills and eye irreplaceable? How to develop 3D broader, and on which indication is it applicable</w:t>
            </w:r>
          </w:p>
        </w:tc>
      </w:tr>
      <w:tr w:rsidR="00422E63" w:rsidRPr="00656D94" w14:paraId="2DE5562D" w14:textId="77777777" w:rsidTr="000B32E2">
        <w:trPr>
          <w:trHeight w:val="472"/>
        </w:trPr>
        <w:tc>
          <w:tcPr>
            <w:cnfStyle w:val="001000000000" w:firstRow="0" w:lastRow="0" w:firstColumn="1" w:lastColumn="0" w:oddVBand="0" w:evenVBand="0" w:oddHBand="0" w:evenHBand="0" w:firstRowFirstColumn="0" w:firstRowLastColumn="0" w:lastRowFirstColumn="0" w:lastRowLastColumn="0"/>
            <w:tcW w:w="1683" w:type="dxa"/>
          </w:tcPr>
          <w:p w14:paraId="50B04DE0" w14:textId="1EC1AA52" w:rsidR="00422E63" w:rsidRPr="00C55E98" w:rsidRDefault="00422E63" w:rsidP="006746CF">
            <w:pPr>
              <w:rPr>
                <w:rFonts w:ascii="Century Gothic" w:hAnsi="Century Gothic"/>
                <w:b w:val="0"/>
                <w:sz w:val="20"/>
                <w:szCs w:val="20"/>
                <w:lang w:val="en-US"/>
              </w:rPr>
            </w:pPr>
            <w:r>
              <w:rPr>
                <w:rFonts w:ascii="Century Gothic" w:hAnsi="Century Gothic"/>
                <w:b w:val="0"/>
                <w:sz w:val="20"/>
                <w:szCs w:val="20"/>
                <w:lang w:val="en-US"/>
              </w:rPr>
              <w:t>11:00</w:t>
            </w:r>
            <w:r w:rsidRPr="00D42C34">
              <w:rPr>
                <w:rFonts w:ascii="Century Gothic" w:hAnsi="Century Gothic"/>
                <w:b w:val="0"/>
                <w:sz w:val="20"/>
                <w:szCs w:val="20"/>
                <w:lang w:val="en-US"/>
              </w:rPr>
              <w:t xml:space="preserve"> - 11:</w:t>
            </w:r>
            <w:r>
              <w:rPr>
                <w:rFonts w:ascii="Century Gothic" w:hAnsi="Century Gothic"/>
                <w:b w:val="0"/>
                <w:sz w:val="20"/>
                <w:szCs w:val="20"/>
                <w:lang w:val="en-US"/>
              </w:rPr>
              <w:t>25</w:t>
            </w:r>
          </w:p>
        </w:tc>
        <w:tc>
          <w:tcPr>
            <w:tcW w:w="2133" w:type="dxa"/>
          </w:tcPr>
          <w:p w14:paraId="16A85E99" w14:textId="50901D6F" w:rsidR="00422E63" w:rsidRDefault="00422E63"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 xml:space="preserve">Augmented reality for intraoperative visualization: an implementation tool? </w:t>
            </w:r>
          </w:p>
        </w:tc>
        <w:tc>
          <w:tcPr>
            <w:tcW w:w="1682" w:type="dxa"/>
          </w:tcPr>
          <w:p w14:paraId="5441E45B" w14:textId="43C61160" w:rsidR="00422E63" w:rsidRPr="0067324F" w:rsidRDefault="00422E63"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roofErr w:type="spellStart"/>
            <w:r>
              <w:rPr>
                <w:rFonts w:ascii="Century Gothic" w:hAnsi="Century Gothic"/>
                <w:b/>
                <w:sz w:val="20"/>
                <w:szCs w:val="20"/>
                <w:lang w:val="en-US"/>
              </w:rPr>
              <w:t>Porf</w:t>
            </w:r>
            <w:proofErr w:type="spellEnd"/>
            <w:r>
              <w:rPr>
                <w:rFonts w:ascii="Century Gothic" w:hAnsi="Century Gothic"/>
                <w:b/>
                <w:sz w:val="20"/>
                <w:szCs w:val="20"/>
                <w:lang w:val="en-US"/>
              </w:rPr>
              <w:t xml:space="preserve">. Dr. </w:t>
            </w:r>
            <w:proofErr w:type="spellStart"/>
            <w:r>
              <w:rPr>
                <w:rFonts w:ascii="Century Gothic" w:hAnsi="Century Gothic"/>
                <w:b/>
                <w:sz w:val="20"/>
                <w:szCs w:val="20"/>
                <w:lang w:val="en-US"/>
              </w:rPr>
              <w:t>Th.J.M</w:t>
            </w:r>
            <w:proofErr w:type="spellEnd"/>
            <w:r>
              <w:rPr>
                <w:rFonts w:ascii="Century Gothic" w:hAnsi="Century Gothic"/>
                <w:b/>
                <w:sz w:val="20"/>
                <w:szCs w:val="20"/>
                <w:lang w:val="en-US"/>
              </w:rPr>
              <w:t xml:space="preserve">. </w:t>
            </w:r>
            <w:proofErr w:type="spellStart"/>
            <w:r>
              <w:rPr>
                <w:rFonts w:ascii="Century Gothic" w:hAnsi="Century Gothic"/>
                <w:b/>
                <w:sz w:val="20"/>
                <w:szCs w:val="20"/>
                <w:lang w:val="en-US"/>
              </w:rPr>
              <w:t>Ruers</w:t>
            </w:r>
            <w:proofErr w:type="spellEnd"/>
            <w:r>
              <w:rPr>
                <w:rFonts w:ascii="Century Gothic" w:hAnsi="Century Gothic"/>
                <w:b/>
                <w:sz w:val="20"/>
                <w:szCs w:val="20"/>
                <w:lang w:val="en-US"/>
              </w:rPr>
              <w:t xml:space="preserve"> </w:t>
            </w:r>
            <w:r w:rsidRPr="00D42C34">
              <w:rPr>
                <w:rFonts w:ascii="Century Gothic" w:hAnsi="Century Gothic"/>
                <w:sz w:val="20"/>
                <w:szCs w:val="20"/>
                <w:lang w:val="en-US"/>
              </w:rPr>
              <w:t>(</w:t>
            </w:r>
            <w:proofErr w:type="spellStart"/>
            <w:r w:rsidRPr="00D42C34">
              <w:rPr>
                <w:rFonts w:ascii="Century Gothic" w:hAnsi="Century Gothic"/>
                <w:sz w:val="20"/>
                <w:szCs w:val="20"/>
                <w:lang w:val="en-US"/>
              </w:rPr>
              <w:t>AvL</w:t>
            </w:r>
            <w:proofErr w:type="spellEnd"/>
            <w:r w:rsidRPr="00D42C34">
              <w:rPr>
                <w:rFonts w:ascii="Century Gothic" w:hAnsi="Century Gothic"/>
                <w:sz w:val="20"/>
                <w:szCs w:val="20"/>
                <w:lang w:val="en-US"/>
              </w:rPr>
              <w:t>)</w:t>
            </w:r>
          </w:p>
        </w:tc>
        <w:tc>
          <w:tcPr>
            <w:tcW w:w="1705" w:type="dxa"/>
          </w:tcPr>
          <w:p w14:paraId="7EE2498D" w14:textId="209578DA" w:rsidR="00422E63" w:rsidRPr="0067324F" w:rsidRDefault="00422E63"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r w:rsidRPr="00422E63">
              <w:rPr>
                <w:rFonts w:ascii="Century Gothic" w:hAnsi="Century Gothic"/>
                <w:sz w:val="20"/>
                <w:szCs w:val="20"/>
                <w:lang w:val="en-US"/>
              </w:rPr>
              <w:t>Augmented reality in the OR</w:t>
            </w:r>
          </w:p>
        </w:tc>
        <w:tc>
          <w:tcPr>
            <w:tcW w:w="2686" w:type="dxa"/>
          </w:tcPr>
          <w:p w14:paraId="4A2CA5E6" w14:textId="214A0908" w:rsidR="00422E63" w:rsidRPr="0067324F" w:rsidRDefault="00422E63"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7E0A5A">
              <w:rPr>
                <w:rFonts w:ascii="Century Gothic" w:hAnsi="Century Gothic"/>
                <w:i/>
                <w:sz w:val="20"/>
                <w:szCs w:val="20"/>
              </w:rPr>
              <w:t>This new tool is not only challenging, but also gives (probably) a better pre-operative imaging of planned operation. Is it worth to implement that new feature? How does it work and where do we have to work on to get it implemented?</w:t>
            </w:r>
          </w:p>
        </w:tc>
      </w:tr>
      <w:tr w:rsidR="006746CF" w:rsidRPr="00656D94" w14:paraId="4EEA1E30" w14:textId="77777777" w:rsidTr="000B32E2">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683" w:type="dxa"/>
          </w:tcPr>
          <w:p w14:paraId="284A7831" w14:textId="11709724" w:rsidR="006746CF" w:rsidRPr="00C55E98" w:rsidRDefault="00422E63" w:rsidP="006746CF">
            <w:pPr>
              <w:rPr>
                <w:rFonts w:ascii="Century Gothic" w:hAnsi="Century Gothic"/>
                <w:b w:val="0"/>
                <w:sz w:val="20"/>
                <w:szCs w:val="20"/>
                <w:lang w:val="en-US"/>
              </w:rPr>
            </w:pPr>
            <w:r>
              <w:rPr>
                <w:rFonts w:ascii="Century Gothic" w:hAnsi="Century Gothic"/>
                <w:b w:val="0"/>
                <w:sz w:val="20"/>
                <w:szCs w:val="20"/>
                <w:lang w:val="en-US"/>
              </w:rPr>
              <w:t>11:25</w:t>
            </w:r>
            <w:r w:rsidRPr="00D42C34">
              <w:rPr>
                <w:rFonts w:ascii="Century Gothic" w:hAnsi="Century Gothic"/>
                <w:b w:val="0"/>
                <w:sz w:val="20"/>
                <w:szCs w:val="20"/>
                <w:lang w:val="en-US"/>
              </w:rPr>
              <w:t xml:space="preserve"> - 1</w:t>
            </w:r>
            <w:r>
              <w:rPr>
                <w:rFonts w:ascii="Century Gothic" w:hAnsi="Century Gothic"/>
                <w:b w:val="0"/>
                <w:sz w:val="20"/>
                <w:szCs w:val="20"/>
                <w:lang w:val="en-US"/>
              </w:rPr>
              <w:t>1:50</w:t>
            </w:r>
          </w:p>
        </w:tc>
        <w:tc>
          <w:tcPr>
            <w:tcW w:w="2133" w:type="dxa"/>
          </w:tcPr>
          <w:p w14:paraId="4BF1C54B" w14:textId="39E31DF8" w:rsidR="006746CF" w:rsidRPr="00EB57AE" w:rsidRDefault="00D42C34"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 xml:space="preserve">Fluorescence guided surgery - from bench to bedside </w:t>
            </w:r>
          </w:p>
        </w:tc>
        <w:tc>
          <w:tcPr>
            <w:tcW w:w="1682" w:type="dxa"/>
          </w:tcPr>
          <w:p w14:paraId="152AB1C1" w14:textId="59018597" w:rsidR="006746CF" w:rsidRPr="00D42C34" w:rsidRDefault="00D42C34"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nl-NL"/>
              </w:rPr>
            </w:pPr>
            <w:r w:rsidRPr="00D42C34">
              <w:rPr>
                <w:rFonts w:ascii="Century Gothic" w:hAnsi="Century Gothic"/>
                <w:b/>
                <w:sz w:val="20"/>
                <w:szCs w:val="20"/>
                <w:lang w:val="nl-NL"/>
              </w:rPr>
              <w:t xml:space="preserve">Dr. </w:t>
            </w:r>
            <w:r>
              <w:rPr>
                <w:rFonts w:ascii="Century Gothic" w:hAnsi="Century Gothic"/>
                <w:b/>
                <w:sz w:val="20"/>
                <w:szCs w:val="20"/>
                <w:lang w:val="nl-NL"/>
              </w:rPr>
              <w:t>A</w:t>
            </w:r>
            <w:r w:rsidRPr="00D42C34">
              <w:rPr>
                <w:rFonts w:ascii="Century Gothic" w:hAnsi="Century Gothic"/>
                <w:b/>
                <w:sz w:val="20"/>
                <w:szCs w:val="20"/>
                <w:lang w:val="nl-NL"/>
              </w:rPr>
              <w:t xml:space="preserve">lexander L. Vahrmeijer </w:t>
            </w:r>
            <w:r w:rsidRPr="00D42C34">
              <w:rPr>
                <w:rFonts w:ascii="Century Gothic" w:hAnsi="Century Gothic"/>
                <w:sz w:val="20"/>
                <w:szCs w:val="20"/>
                <w:lang w:val="nl-NL"/>
              </w:rPr>
              <w:t>(LUMC)</w:t>
            </w:r>
          </w:p>
        </w:tc>
        <w:tc>
          <w:tcPr>
            <w:tcW w:w="1705" w:type="dxa"/>
          </w:tcPr>
          <w:p w14:paraId="21F1F4FC" w14:textId="5FA7BBA4" w:rsidR="006746CF" w:rsidRPr="00422E63" w:rsidRDefault="00422E63"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nl-NL"/>
              </w:rPr>
            </w:pPr>
            <w:proofErr w:type="spellStart"/>
            <w:r>
              <w:rPr>
                <w:rFonts w:ascii="Century Gothic" w:hAnsi="Century Gothic"/>
                <w:sz w:val="20"/>
                <w:szCs w:val="20"/>
                <w:lang w:val="nl-NL"/>
              </w:rPr>
              <w:t>Fluorescence</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guided</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surgery</w:t>
            </w:r>
            <w:proofErr w:type="spellEnd"/>
          </w:p>
        </w:tc>
        <w:tc>
          <w:tcPr>
            <w:tcW w:w="2686" w:type="dxa"/>
          </w:tcPr>
          <w:p w14:paraId="5A50200B" w14:textId="77777777" w:rsidR="006746CF" w:rsidRPr="00D42C34"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r>
      <w:tr w:rsidR="002C09CF" w:rsidRPr="00656D94" w14:paraId="301CAFA0" w14:textId="77777777" w:rsidTr="000B32E2">
        <w:trPr>
          <w:trHeight w:val="440"/>
        </w:trPr>
        <w:tc>
          <w:tcPr>
            <w:cnfStyle w:val="001000000000" w:firstRow="0" w:lastRow="0" w:firstColumn="1" w:lastColumn="0" w:oddVBand="0" w:evenVBand="0" w:oddHBand="0" w:evenHBand="0" w:firstRowFirstColumn="0" w:firstRowLastColumn="0" w:lastRowFirstColumn="0" w:lastRowLastColumn="0"/>
            <w:tcW w:w="1683" w:type="dxa"/>
          </w:tcPr>
          <w:p w14:paraId="74313ED9" w14:textId="27390F6E" w:rsidR="002C09CF" w:rsidRPr="002C09CF" w:rsidRDefault="007A095D" w:rsidP="006746CF">
            <w:pPr>
              <w:rPr>
                <w:rFonts w:ascii="Century Gothic" w:hAnsi="Century Gothic"/>
                <w:b w:val="0"/>
                <w:sz w:val="20"/>
                <w:szCs w:val="20"/>
                <w:lang w:val="en-US"/>
              </w:rPr>
            </w:pPr>
            <w:r>
              <w:rPr>
                <w:rFonts w:ascii="Century Gothic" w:hAnsi="Century Gothic"/>
                <w:b w:val="0"/>
                <w:sz w:val="20"/>
                <w:szCs w:val="20"/>
                <w:lang w:val="en-US"/>
              </w:rPr>
              <w:t>11;50 – 12:15</w:t>
            </w:r>
          </w:p>
        </w:tc>
        <w:tc>
          <w:tcPr>
            <w:tcW w:w="2133" w:type="dxa"/>
          </w:tcPr>
          <w:p w14:paraId="2044F17C" w14:textId="715DFD44" w:rsidR="002C09CF" w:rsidRDefault="002C09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Intra-operative optical imaging: optional or future</w:t>
            </w:r>
          </w:p>
        </w:tc>
        <w:tc>
          <w:tcPr>
            <w:tcW w:w="1682" w:type="dxa"/>
          </w:tcPr>
          <w:p w14:paraId="0FF0F632" w14:textId="1D5ED047" w:rsidR="002C09CF" w:rsidRPr="00FC6A69" w:rsidRDefault="002C09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r w:rsidRPr="00D42C34">
              <w:rPr>
                <w:rFonts w:ascii="Century Gothic" w:hAnsi="Century Gothic"/>
                <w:b/>
                <w:sz w:val="20"/>
                <w:szCs w:val="20"/>
                <w:lang w:val="nl-NL"/>
              </w:rPr>
              <w:t xml:space="preserve">Dr. </w:t>
            </w:r>
            <w:proofErr w:type="spellStart"/>
            <w:r w:rsidRPr="00D42C34">
              <w:rPr>
                <w:rFonts w:ascii="Century Gothic" w:hAnsi="Century Gothic"/>
                <w:b/>
                <w:sz w:val="20"/>
                <w:szCs w:val="20"/>
                <w:lang w:val="nl-NL"/>
              </w:rPr>
              <w:t>Fijs</w:t>
            </w:r>
            <w:proofErr w:type="spellEnd"/>
            <w:r w:rsidRPr="00D42C34">
              <w:rPr>
                <w:rFonts w:ascii="Century Gothic" w:hAnsi="Century Gothic"/>
                <w:b/>
                <w:sz w:val="20"/>
                <w:szCs w:val="20"/>
                <w:lang w:val="nl-NL"/>
              </w:rPr>
              <w:t xml:space="preserve"> </w:t>
            </w:r>
            <w:proofErr w:type="spellStart"/>
            <w:r w:rsidRPr="00D42C34">
              <w:rPr>
                <w:rFonts w:ascii="Century Gothic" w:hAnsi="Century Gothic"/>
                <w:b/>
                <w:sz w:val="20"/>
                <w:szCs w:val="20"/>
                <w:lang w:val="nl-NL"/>
              </w:rPr>
              <w:t>W.B.</w:t>
            </w:r>
            <w:r>
              <w:rPr>
                <w:rFonts w:ascii="Century Gothic" w:hAnsi="Century Gothic"/>
                <w:b/>
                <w:sz w:val="20"/>
                <w:szCs w:val="20"/>
                <w:lang w:val="nl-NL"/>
              </w:rPr>
              <w:t>van</w:t>
            </w:r>
            <w:proofErr w:type="spellEnd"/>
            <w:r>
              <w:rPr>
                <w:rFonts w:ascii="Century Gothic" w:hAnsi="Century Gothic"/>
                <w:b/>
                <w:sz w:val="20"/>
                <w:szCs w:val="20"/>
                <w:lang w:val="nl-NL"/>
              </w:rPr>
              <w:t xml:space="preserve"> Leeuwen </w:t>
            </w:r>
            <w:r>
              <w:rPr>
                <w:rFonts w:ascii="Century Gothic" w:hAnsi="Century Gothic"/>
                <w:sz w:val="20"/>
                <w:szCs w:val="20"/>
                <w:lang w:val="nl-NL"/>
              </w:rPr>
              <w:t>(LUMC)</w:t>
            </w:r>
          </w:p>
        </w:tc>
        <w:tc>
          <w:tcPr>
            <w:tcW w:w="1705" w:type="dxa"/>
          </w:tcPr>
          <w:p w14:paraId="2A218EF8" w14:textId="57E387AF" w:rsidR="002C09CF" w:rsidRPr="0067324F" w:rsidRDefault="006218B3"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r w:rsidRPr="0067324F">
              <w:rPr>
                <w:rFonts w:ascii="Century Gothic" w:hAnsi="Century Gothic"/>
                <w:sz w:val="20"/>
                <w:szCs w:val="20"/>
                <w:lang w:val="en-US"/>
              </w:rPr>
              <w:t xml:space="preserve">Role of </w:t>
            </w:r>
            <w:r w:rsidR="00504853" w:rsidRPr="0067324F">
              <w:rPr>
                <w:rFonts w:ascii="Century Gothic" w:hAnsi="Century Gothic"/>
                <w:sz w:val="20"/>
                <w:szCs w:val="20"/>
                <w:lang w:val="en-US"/>
              </w:rPr>
              <w:t xml:space="preserve">nuclear guided surgery </w:t>
            </w:r>
          </w:p>
        </w:tc>
        <w:tc>
          <w:tcPr>
            <w:tcW w:w="2686" w:type="dxa"/>
          </w:tcPr>
          <w:p w14:paraId="64767969" w14:textId="49D16824" w:rsidR="002C09CF" w:rsidRPr="007E0A5A" w:rsidRDefault="00346F75"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r w:rsidRPr="007E0A5A">
              <w:rPr>
                <w:rFonts w:ascii="Century Gothic" w:hAnsi="Century Gothic"/>
                <w:i/>
                <w:sz w:val="20"/>
                <w:szCs w:val="20"/>
                <w:lang w:val="en-US"/>
              </w:rPr>
              <w:t>New technologies are developed and implemented in surgery. How does it work and on which indication are these new features applicable? Daydreaming or reality</w:t>
            </w:r>
            <w:r w:rsidR="007E0A5A" w:rsidRPr="007E0A5A">
              <w:rPr>
                <w:rFonts w:ascii="Century Gothic" w:hAnsi="Century Gothic"/>
                <w:i/>
                <w:sz w:val="20"/>
                <w:szCs w:val="20"/>
                <w:lang w:val="en-US"/>
              </w:rPr>
              <w:t>?</w:t>
            </w:r>
          </w:p>
        </w:tc>
      </w:tr>
      <w:tr w:rsidR="006746CF" w:rsidRPr="00656D94" w14:paraId="5EFBA909" w14:textId="77777777" w:rsidTr="000B32E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83" w:type="dxa"/>
          </w:tcPr>
          <w:p w14:paraId="418A0A1E" w14:textId="77777777" w:rsidR="006746CF" w:rsidRPr="00FC6A69" w:rsidRDefault="006746CF" w:rsidP="006746CF">
            <w:pPr>
              <w:rPr>
                <w:rFonts w:ascii="Century Gothic" w:hAnsi="Century Gothic"/>
                <w:b w:val="0"/>
                <w:sz w:val="20"/>
                <w:szCs w:val="20"/>
                <w:lang w:val="nl-NL"/>
              </w:rPr>
            </w:pPr>
          </w:p>
        </w:tc>
        <w:tc>
          <w:tcPr>
            <w:tcW w:w="2133" w:type="dxa"/>
          </w:tcPr>
          <w:p w14:paraId="67B306B9" w14:textId="77777777" w:rsidR="006746CF" w:rsidRPr="00FC6A69"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c>
          <w:tcPr>
            <w:tcW w:w="1682" w:type="dxa"/>
          </w:tcPr>
          <w:p w14:paraId="5A15E1A3" w14:textId="77777777" w:rsidR="006746CF" w:rsidRPr="00FC6A69"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c>
          <w:tcPr>
            <w:tcW w:w="1705" w:type="dxa"/>
          </w:tcPr>
          <w:p w14:paraId="147E22C7" w14:textId="77777777" w:rsidR="006746CF" w:rsidRPr="00FC6A69"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c>
          <w:tcPr>
            <w:tcW w:w="2686" w:type="dxa"/>
          </w:tcPr>
          <w:p w14:paraId="4608E9BC" w14:textId="77777777" w:rsidR="006746CF" w:rsidRPr="00FC6A69"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r>
      <w:tr w:rsidR="006746CF" w14:paraId="47A97A9E" w14:textId="77777777" w:rsidTr="000B32E2">
        <w:trPr>
          <w:trHeight w:val="856"/>
        </w:trPr>
        <w:tc>
          <w:tcPr>
            <w:cnfStyle w:val="001000000000" w:firstRow="0" w:lastRow="0" w:firstColumn="1" w:lastColumn="0" w:oddVBand="0" w:evenVBand="0" w:oddHBand="0" w:evenHBand="0" w:firstRowFirstColumn="0" w:firstRowLastColumn="0" w:lastRowFirstColumn="0" w:lastRowLastColumn="0"/>
            <w:tcW w:w="1683" w:type="dxa"/>
          </w:tcPr>
          <w:p w14:paraId="7790B301" w14:textId="77777777" w:rsidR="006746CF" w:rsidRPr="00D42C34" w:rsidRDefault="006746CF" w:rsidP="006746CF">
            <w:pPr>
              <w:rPr>
                <w:rFonts w:ascii="Century Gothic" w:hAnsi="Century Gothic"/>
                <w:b w:val="0"/>
                <w:sz w:val="20"/>
                <w:szCs w:val="20"/>
                <w:lang w:val="en-US"/>
              </w:rPr>
            </w:pPr>
            <w:r w:rsidRPr="00D42C34">
              <w:rPr>
                <w:rFonts w:ascii="Century Gothic" w:hAnsi="Century Gothic"/>
                <w:b w:val="0"/>
                <w:sz w:val="20"/>
                <w:szCs w:val="20"/>
                <w:lang w:val="en-US"/>
              </w:rPr>
              <w:t>12:15 – 13:15</w:t>
            </w:r>
          </w:p>
        </w:tc>
        <w:tc>
          <w:tcPr>
            <w:tcW w:w="2133" w:type="dxa"/>
          </w:tcPr>
          <w:p w14:paraId="05302D6B" w14:textId="77777777" w:rsidR="006746CF" w:rsidRPr="00D42C34"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B050"/>
                <w:sz w:val="20"/>
                <w:szCs w:val="20"/>
                <w:lang w:val="en-US"/>
              </w:rPr>
            </w:pPr>
            <w:r w:rsidRPr="00D42C34">
              <w:rPr>
                <w:rFonts w:ascii="Century Gothic" w:hAnsi="Century Gothic"/>
                <w:b/>
                <w:color w:val="00B050"/>
                <w:sz w:val="20"/>
                <w:szCs w:val="20"/>
                <w:lang w:val="en-US"/>
              </w:rPr>
              <w:t>Lunch &amp; visit Exhibition</w:t>
            </w:r>
          </w:p>
        </w:tc>
        <w:tc>
          <w:tcPr>
            <w:tcW w:w="1682" w:type="dxa"/>
          </w:tcPr>
          <w:p w14:paraId="244B25AF" w14:textId="77777777" w:rsidR="006746CF" w:rsidRPr="00D42C34"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705" w:type="dxa"/>
          </w:tcPr>
          <w:p w14:paraId="71F16CCF" w14:textId="77777777" w:rsidR="006746CF" w:rsidRPr="00D42C34"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2686" w:type="dxa"/>
          </w:tcPr>
          <w:p w14:paraId="55E830EB" w14:textId="77777777" w:rsidR="006746CF" w:rsidRPr="00D42C34"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r w:rsidR="006746CF" w14:paraId="3E4878ED" w14:textId="77777777" w:rsidTr="000B32E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83" w:type="dxa"/>
          </w:tcPr>
          <w:p w14:paraId="4BD1D1AB" w14:textId="77777777" w:rsidR="006746CF" w:rsidRPr="00D42C34" w:rsidRDefault="006746CF" w:rsidP="006746CF">
            <w:pPr>
              <w:rPr>
                <w:rFonts w:ascii="Century Gothic" w:hAnsi="Century Gothic"/>
                <w:b w:val="0"/>
                <w:sz w:val="20"/>
                <w:szCs w:val="20"/>
                <w:lang w:val="en-US"/>
              </w:rPr>
            </w:pPr>
          </w:p>
        </w:tc>
        <w:tc>
          <w:tcPr>
            <w:tcW w:w="2133" w:type="dxa"/>
          </w:tcPr>
          <w:p w14:paraId="4B6577E5" w14:textId="77777777" w:rsidR="006746CF" w:rsidRPr="00D42C34"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1682" w:type="dxa"/>
          </w:tcPr>
          <w:p w14:paraId="0EB55FD1" w14:textId="77777777" w:rsidR="006746CF" w:rsidRPr="00D42C34"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1705" w:type="dxa"/>
          </w:tcPr>
          <w:p w14:paraId="5F297D50" w14:textId="77777777" w:rsidR="006746CF" w:rsidRPr="00D42C34"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2686" w:type="dxa"/>
          </w:tcPr>
          <w:p w14:paraId="55B93C3B" w14:textId="77777777" w:rsidR="006746CF" w:rsidRPr="00D42C34"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r>
      <w:tr w:rsidR="006746CF" w:rsidRPr="0067324F" w14:paraId="24ACAB25" w14:textId="77777777" w:rsidTr="000B32E2">
        <w:trPr>
          <w:trHeight w:val="856"/>
        </w:trPr>
        <w:tc>
          <w:tcPr>
            <w:cnfStyle w:val="001000000000" w:firstRow="0" w:lastRow="0" w:firstColumn="1" w:lastColumn="0" w:oddVBand="0" w:evenVBand="0" w:oddHBand="0" w:evenHBand="0" w:firstRowFirstColumn="0" w:firstRowLastColumn="0" w:lastRowFirstColumn="0" w:lastRowLastColumn="0"/>
            <w:tcW w:w="1683" w:type="dxa"/>
          </w:tcPr>
          <w:p w14:paraId="7D53FF99" w14:textId="00060783" w:rsidR="006746CF" w:rsidRPr="00D42C34" w:rsidRDefault="006746CF" w:rsidP="006746CF">
            <w:pPr>
              <w:rPr>
                <w:rFonts w:ascii="Century Gothic" w:hAnsi="Century Gothic"/>
                <w:b w:val="0"/>
                <w:sz w:val="20"/>
                <w:szCs w:val="20"/>
                <w:lang w:val="en-US"/>
              </w:rPr>
            </w:pPr>
            <w:r w:rsidRPr="00D42C34">
              <w:rPr>
                <w:rFonts w:ascii="Century Gothic" w:hAnsi="Century Gothic"/>
                <w:b w:val="0"/>
                <w:sz w:val="20"/>
                <w:szCs w:val="20"/>
                <w:lang w:val="en-US"/>
              </w:rPr>
              <w:lastRenderedPageBreak/>
              <w:t>13:15 -  14:0</w:t>
            </w:r>
            <w:r w:rsidR="00FC6A69">
              <w:rPr>
                <w:rFonts w:ascii="Century Gothic" w:hAnsi="Century Gothic"/>
                <w:b w:val="0"/>
                <w:sz w:val="20"/>
                <w:szCs w:val="20"/>
                <w:lang w:val="en-US"/>
              </w:rPr>
              <w:t>0</w:t>
            </w:r>
          </w:p>
        </w:tc>
        <w:tc>
          <w:tcPr>
            <w:tcW w:w="2133" w:type="dxa"/>
          </w:tcPr>
          <w:p w14:paraId="19C89AF7" w14:textId="77777777" w:rsidR="00B75BFE" w:rsidRDefault="00B75BFE" w:rsidP="00B75BFE">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2E0C36">
              <w:rPr>
                <w:rFonts w:ascii="Century Gothic" w:hAnsi="Century Gothic"/>
                <w:b/>
                <w:sz w:val="20"/>
                <w:szCs w:val="20"/>
                <w:lang w:val="en-US"/>
              </w:rPr>
              <w:t>Carousel of Workshops</w:t>
            </w:r>
            <w:r>
              <w:rPr>
                <w:rFonts w:ascii="Century Gothic" w:hAnsi="Century Gothic"/>
                <w:b/>
                <w:sz w:val="20"/>
                <w:szCs w:val="20"/>
                <w:lang w:val="en-US"/>
              </w:rPr>
              <w:t xml:space="preserve"> or </w:t>
            </w:r>
          </w:p>
          <w:p w14:paraId="1A81992E" w14:textId="3FEDB75E" w:rsidR="006746CF" w:rsidRPr="00D42C34" w:rsidRDefault="00B75BFE" w:rsidP="00B75BFE">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P</w:t>
            </w:r>
            <w:r w:rsidRPr="002E0C36">
              <w:rPr>
                <w:rFonts w:ascii="Century Gothic" w:hAnsi="Century Gothic"/>
                <w:b/>
                <w:sz w:val="20"/>
                <w:szCs w:val="20"/>
                <w:lang w:val="en-US"/>
              </w:rPr>
              <w:t xml:space="preserve">repare </w:t>
            </w:r>
            <w:r>
              <w:rPr>
                <w:rFonts w:ascii="Century Gothic" w:hAnsi="Century Gothic"/>
                <w:b/>
                <w:sz w:val="20"/>
                <w:szCs w:val="20"/>
                <w:lang w:val="en-US"/>
              </w:rPr>
              <w:t>research proposal in small groups</w:t>
            </w:r>
          </w:p>
        </w:tc>
        <w:tc>
          <w:tcPr>
            <w:tcW w:w="1682" w:type="dxa"/>
          </w:tcPr>
          <w:p w14:paraId="78DE3247" w14:textId="59156EA7" w:rsidR="006746CF" w:rsidRPr="00D42C34" w:rsidRDefault="00535767"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5925F1">
              <w:rPr>
                <w:rFonts w:ascii="Century Gothic" w:hAnsi="Century Gothic"/>
                <w:sz w:val="20"/>
                <w:szCs w:val="20"/>
                <w:lang w:val="en-US"/>
              </w:rPr>
              <w:t>All participants in 8 groups of 4</w:t>
            </w:r>
          </w:p>
        </w:tc>
        <w:tc>
          <w:tcPr>
            <w:tcW w:w="1705" w:type="dxa"/>
          </w:tcPr>
          <w:p w14:paraId="7F3BD350" w14:textId="5D89805A" w:rsidR="006746CF" w:rsidRPr="00D42C34" w:rsidRDefault="00A270B2"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B75BFE">
              <w:rPr>
                <w:rFonts w:ascii="Century Gothic" w:hAnsi="Century Gothic"/>
                <w:sz w:val="20"/>
                <w:szCs w:val="20"/>
                <w:lang w:val="en-US"/>
              </w:rPr>
              <w:t>Workshop or research project</w:t>
            </w:r>
          </w:p>
        </w:tc>
        <w:tc>
          <w:tcPr>
            <w:tcW w:w="2686" w:type="dxa"/>
          </w:tcPr>
          <w:p w14:paraId="35269847" w14:textId="3A4E5164" w:rsidR="006746CF" w:rsidRPr="00FC6A69" w:rsidRDefault="00FC6A69"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r w:rsidRPr="00772931">
              <w:rPr>
                <w:rFonts w:ascii="Century Gothic" w:hAnsi="Century Gothic"/>
                <w:b/>
                <w:color w:val="7030A0"/>
                <w:sz w:val="20"/>
                <w:szCs w:val="20"/>
                <w:lang w:val="nl-NL"/>
              </w:rPr>
              <w:t>Workshop 4:</w:t>
            </w:r>
            <w:r w:rsidRPr="00772931">
              <w:rPr>
                <w:rFonts w:ascii="Century Gothic" w:hAnsi="Century Gothic"/>
                <w:color w:val="7030A0"/>
                <w:sz w:val="20"/>
                <w:szCs w:val="20"/>
                <w:lang w:val="nl-NL"/>
              </w:rPr>
              <w:t xml:space="preserve"> </w:t>
            </w:r>
            <w:r w:rsidRPr="00FC6A69">
              <w:rPr>
                <w:rFonts w:ascii="Century Gothic" w:hAnsi="Century Gothic"/>
                <w:sz w:val="20"/>
                <w:szCs w:val="20"/>
                <w:lang w:val="nl-NL"/>
              </w:rPr>
              <w:t xml:space="preserve">Robotica - </w:t>
            </w:r>
            <w:proofErr w:type="spellStart"/>
            <w:r w:rsidRPr="00FC6A69">
              <w:rPr>
                <w:rFonts w:ascii="Century Gothic" w:hAnsi="Century Gothic"/>
                <w:sz w:val="20"/>
                <w:szCs w:val="20"/>
                <w:lang w:val="nl-NL"/>
              </w:rPr>
              <w:t>dr</w:t>
            </w:r>
            <w:proofErr w:type="spellEnd"/>
            <w:r w:rsidRPr="00FC6A69">
              <w:rPr>
                <w:rFonts w:ascii="Century Gothic" w:hAnsi="Century Gothic"/>
                <w:sz w:val="20"/>
                <w:szCs w:val="20"/>
                <w:lang w:val="nl-NL"/>
              </w:rPr>
              <w:t xml:space="preserve"> </w:t>
            </w:r>
            <w:proofErr w:type="spellStart"/>
            <w:r w:rsidRPr="00FC6A69">
              <w:rPr>
                <w:rFonts w:ascii="Century Gothic" w:hAnsi="Century Gothic"/>
                <w:sz w:val="20"/>
                <w:szCs w:val="20"/>
                <w:lang w:val="nl-NL"/>
              </w:rPr>
              <w:t>Fijs</w:t>
            </w:r>
            <w:proofErr w:type="spellEnd"/>
            <w:r w:rsidRPr="00FC6A69">
              <w:rPr>
                <w:rFonts w:ascii="Century Gothic" w:hAnsi="Century Gothic"/>
                <w:sz w:val="20"/>
                <w:szCs w:val="20"/>
                <w:lang w:val="nl-NL"/>
              </w:rPr>
              <w:t xml:space="preserve"> van Leeuwen</w:t>
            </w:r>
            <w:r w:rsidR="00DB6CBC">
              <w:rPr>
                <w:rFonts w:ascii="Century Gothic" w:hAnsi="Century Gothic"/>
                <w:sz w:val="20"/>
                <w:szCs w:val="20"/>
                <w:lang w:val="nl-NL"/>
              </w:rPr>
              <w:t>, prof dr J. van der Hage</w:t>
            </w:r>
          </w:p>
        </w:tc>
      </w:tr>
      <w:tr w:rsidR="006746CF" w:rsidRPr="0067324F" w14:paraId="3D87C7BD" w14:textId="77777777" w:rsidTr="000B32E2">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683" w:type="dxa"/>
          </w:tcPr>
          <w:p w14:paraId="0F2E6BA2" w14:textId="3CCBC910" w:rsidR="006746CF" w:rsidRDefault="006746CF" w:rsidP="006746CF">
            <w:pPr>
              <w:rPr>
                <w:rFonts w:ascii="Century Gothic" w:hAnsi="Century Gothic"/>
                <w:b w:val="0"/>
                <w:sz w:val="20"/>
                <w:szCs w:val="20"/>
                <w:lang w:val="nl-NL"/>
              </w:rPr>
            </w:pPr>
            <w:r>
              <w:rPr>
                <w:rFonts w:ascii="Century Gothic" w:hAnsi="Century Gothic"/>
                <w:b w:val="0"/>
                <w:sz w:val="20"/>
                <w:szCs w:val="20"/>
                <w:lang w:val="nl-NL"/>
              </w:rPr>
              <w:t>14:0</w:t>
            </w:r>
            <w:r w:rsidR="00FC6A69">
              <w:rPr>
                <w:rFonts w:ascii="Century Gothic" w:hAnsi="Century Gothic"/>
                <w:b w:val="0"/>
                <w:sz w:val="20"/>
                <w:szCs w:val="20"/>
                <w:lang w:val="nl-NL"/>
              </w:rPr>
              <w:t>0 - 14:45</w:t>
            </w:r>
          </w:p>
        </w:tc>
        <w:tc>
          <w:tcPr>
            <w:tcW w:w="2133" w:type="dxa"/>
          </w:tcPr>
          <w:p w14:paraId="52783A15" w14:textId="77777777" w:rsidR="00B75BFE" w:rsidRDefault="00B75BFE" w:rsidP="00B75BFE">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2E0C36">
              <w:rPr>
                <w:rFonts w:ascii="Century Gothic" w:hAnsi="Century Gothic"/>
                <w:b/>
                <w:sz w:val="20"/>
                <w:szCs w:val="20"/>
                <w:lang w:val="en-US"/>
              </w:rPr>
              <w:t>Carousel of Workshops</w:t>
            </w:r>
            <w:r>
              <w:rPr>
                <w:rFonts w:ascii="Century Gothic" w:hAnsi="Century Gothic"/>
                <w:b/>
                <w:sz w:val="20"/>
                <w:szCs w:val="20"/>
                <w:lang w:val="en-US"/>
              </w:rPr>
              <w:t xml:space="preserve"> or </w:t>
            </w:r>
          </w:p>
          <w:p w14:paraId="02E3DA61" w14:textId="69590747" w:rsidR="006746CF" w:rsidRPr="00DB6CBC" w:rsidRDefault="00B75BFE" w:rsidP="00B75BFE">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P</w:t>
            </w:r>
            <w:r w:rsidRPr="002E0C36">
              <w:rPr>
                <w:rFonts w:ascii="Century Gothic" w:hAnsi="Century Gothic"/>
                <w:b/>
                <w:sz w:val="20"/>
                <w:szCs w:val="20"/>
                <w:lang w:val="en-US"/>
              </w:rPr>
              <w:t xml:space="preserve">repare </w:t>
            </w:r>
            <w:r>
              <w:rPr>
                <w:rFonts w:ascii="Century Gothic" w:hAnsi="Century Gothic"/>
                <w:b/>
                <w:sz w:val="20"/>
                <w:szCs w:val="20"/>
                <w:lang w:val="en-US"/>
              </w:rPr>
              <w:t>research proposal in small groups</w:t>
            </w:r>
          </w:p>
        </w:tc>
        <w:tc>
          <w:tcPr>
            <w:tcW w:w="1682" w:type="dxa"/>
          </w:tcPr>
          <w:p w14:paraId="7A3D7B60" w14:textId="2642DB14" w:rsidR="006746CF" w:rsidRPr="00DB6CBC" w:rsidRDefault="00535767"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5925F1">
              <w:rPr>
                <w:rFonts w:ascii="Century Gothic" w:hAnsi="Century Gothic"/>
                <w:sz w:val="20"/>
                <w:szCs w:val="20"/>
                <w:lang w:val="en-US"/>
              </w:rPr>
              <w:t>All participants in 8 groups of 4</w:t>
            </w:r>
          </w:p>
        </w:tc>
        <w:tc>
          <w:tcPr>
            <w:tcW w:w="1705" w:type="dxa"/>
          </w:tcPr>
          <w:p w14:paraId="23B2FE4D" w14:textId="7F0DF7A6" w:rsidR="006746CF" w:rsidRPr="00DB6CBC" w:rsidRDefault="00A270B2"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B75BFE">
              <w:rPr>
                <w:rFonts w:ascii="Century Gothic" w:hAnsi="Century Gothic"/>
                <w:sz w:val="20"/>
                <w:szCs w:val="20"/>
                <w:lang w:val="en-US"/>
              </w:rPr>
              <w:t>Workshop or research project</w:t>
            </w:r>
          </w:p>
        </w:tc>
        <w:tc>
          <w:tcPr>
            <w:tcW w:w="2686" w:type="dxa"/>
          </w:tcPr>
          <w:p w14:paraId="24D29416" w14:textId="2413E53B" w:rsidR="006746CF" w:rsidRDefault="00FC6A69"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r w:rsidRPr="00772931">
              <w:rPr>
                <w:rFonts w:ascii="Century Gothic" w:hAnsi="Century Gothic"/>
                <w:b/>
                <w:color w:val="7030A0"/>
                <w:sz w:val="20"/>
                <w:szCs w:val="20"/>
                <w:lang w:val="nl-NL"/>
              </w:rPr>
              <w:t>Workshop 5:</w:t>
            </w:r>
            <w:r w:rsidRPr="00772931">
              <w:rPr>
                <w:rFonts w:ascii="Century Gothic" w:hAnsi="Century Gothic"/>
                <w:color w:val="7030A0"/>
                <w:sz w:val="20"/>
                <w:szCs w:val="20"/>
                <w:lang w:val="nl-NL"/>
              </w:rPr>
              <w:t xml:space="preserve"> </w:t>
            </w:r>
            <w:r w:rsidR="00DB6CBC">
              <w:rPr>
                <w:rFonts w:ascii="Century Gothic" w:hAnsi="Century Gothic"/>
                <w:sz w:val="20"/>
                <w:szCs w:val="20"/>
                <w:lang w:val="nl-NL"/>
              </w:rPr>
              <w:t>3D Lab</w:t>
            </w:r>
            <w:r w:rsidRPr="00FC6A69">
              <w:rPr>
                <w:rFonts w:ascii="Century Gothic" w:hAnsi="Century Gothic"/>
                <w:sz w:val="20"/>
                <w:szCs w:val="20"/>
                <w:lang w:val="nl-NL"/>
              </w:rPr>
              <w:t xml:space="preserve"> </w:t>
            </w:r>
            <w:r w:rsidR="00772931">
              <w:rPr>
                <w:rFonts w:ascii="Century Gothic" w:hAnsi="Century Gothic"/>
                <w:sz w:val="20"/>
                <w:szCs w:val="20"/>
                <w:lang w:val="nl-NL"/>
              </w:rPr>
              <w:t>-</w:t>
            </w:r>
            <w:r w:rsidRPr="00FC6A69">
              <w:rPr>
                <w:rFonts w:ascii="Century Gothic" w:hAnsi="Century Gothic"/>
                <w:sz w:val="20"/>
                <w:szCs w:val="20"/>
                <w:lang w:val="nl-NL"/>
              </w:rPr>
              <w:t xml:space="preserve"> </w:t>
            </w:r>
            <w:proofErr w:type="spellStart"/>
            <w:r w:rsidRPr="00FC6A69">
              <w:rPr>
                <w:rFonts w:ascii="Century Gothic" w:hAnsi="Century Gothic"/>
                <w:sz w:val="20"/>
                <w:szCs w:val="20"/>
                <w:lang w:val="nl-NL"/>
              </w:rPr>
              <w:t>dr</w:t>
            </w:r>
            <w:r w:rsidR="00DB6CBC">
              <w:rPr>
                <w:rFonts w:ascii="Century Gothic" w:hAnsi="Century Gothic"/>
                <w:sz w:val="20"/>
                <w:szCs w:val="20"/>
                <w:lang w:val="nl-NL"/>
              </w:rPr>
              <w:t>s</w:t>
            </w:r>
            <w:proofErr w:type="spellEnd"/>
            <w:r w:rsidR="00DB6CBC">
              <w:rPr>
                <w:rFonts w:ascii="Century Gothic" w:hAnsi="Century Gothic"/>
                <w:sz w:val="20"/>
                <w:szCs w:val="20"/>
                <w:lang w:val="nl-NL"/>
              </w:rPr>
              <w:t xml:space="preserve"> Roy van den Ende </w:t>
            </w:r>
            <w:proofErr w:type="spellStart"/>
            <w:r w:rsidR="00535767">
              <w:rPr>
                <w:rFonts w:ascii="Century Gothic" w:hAnsi="Century Gothic"/>
                <w:sz w:val="20"/>
                <w:szCs w:val="20"/>
                <w:lang w:val="nl-NL"/>
              </w:rPr>
              <w:t>Msc</w:t>
            </w:r>
            <w:proofErr w:type="spellEnd"/>
          </w:p>
        </w:tc>
      </w:tr>
      <w:tr w:rsidR="006746CF" w14:paraId="11DD67C6" w14:textId="77777777" w:rsidTr="000B32E2">
        <w:trPr>
          <w:trHeight w:val="440"/>
        </w:trPr>
        <w:tc>
          <w:tcPr>
            <w:cnfStyle w:val="001000000000" w:firstRow="0" w:lastRow="0" w:firstColumn="1" w:lastColumn="0" w:oddVBand="0" w:evenVBand="0" w:oddHBand="0" w:evenHBand="0" w:firstRowFirstColumn="0" w:firstRowLastColumn="0" w:lastRowFirstColumn="0" w:lastRowLastColumn="0"/>
            <w:tcW w:w="1683" w:type="dxa"/>
          </w:tcPr>
          <w:p w14:paraId="1D067CE5" w14:textId="6151AEB1" w:rsidR="006746CF" w:rsidRDefault="006746CF" w:rsidP="006746CF">
            <w:pPr>
              <w:rPr>
                <w:rFonts w:ascii="Century Gothic" w:hAnsi="Century Gothic"/>
                <w:b w:val="0"/>
                <w:sz w:val="20"/>
                <w:szCs w:val="20"/>
                <w:lang w:val="nl-NL"/>
              </w:rPr>
            </w:pPr>
            <w:r>
              <w:rPr>
                <w:rFonts w:ascii="Century Gothic" w:hAnsi="Century Gothic"/>
                <w:b w:val="0"/>
                <w:sz w:val="20"/>
                <w:szCs w:val="20"/>
                <w:lang w:val="nl-NL"/>
              </w:rPr>
              <w:t>1</w:t>
            </w:r>
            <w:r w:rsidR="00DB6CBC">
              <w:rPr>
                <w:rFonts w:ascii="Century Gothic" w:hAnsi="Century Gothic"/>
                <w:b w:val="0"/>
                <w:sz w:val="20"/>
                <w:szCs w:val="20"/>
                <w:lang w:val="nl-NL"/>
              </w:rPr>
              <w:t>4:45 – 15:15</w:t>
            </w:r>
          </w:p>
        </w:tc>
        <w:tc>
          <w:tcPr>
            <w:tcW w:w="2133" w:type="dxa"/>
          </w:tcPr>
          <w:p w14:paraId="1CF231DD" w14:textId="77777777" w:rsidR="006746CF"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r w:rsidRPr="00DB6CBC">
              <w:rPr>
                <w:rFonts w:ascii="Century Gothic" w:hAnsi="Century Gothic"/>
                <w:b/>
                <w:color w:val="00B050"/>
                <w:sz w:val="20"/>
                <w:szCs w:val="20"/>
                <w:lang w:val="nl-NL"/>
              </w:rPr>
              <w:t xml:space="preserve">Tea break </w:t>
            </w:r>
          </w:p>
        </w:tc>
        <w:tc>
          <w:tcPr>
            <w:tcW w:w="1682" w:type="dxa"/>
          </w:tcPr>
          <w:p w14:paraId="126FA881" w14:textId="77777777" w:rsidR="006746CF"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1705" w:type="dxa"/>
          </w:tcPr>
          <w:p w14:paraId="60A01FB3" w14:textId="77777777" w:rsidR="006746CF"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2686" w:type="dxa"/>
          </w:tcPr>
          <w:p w14:paraId="79ECF0C3" w14:textId="77777777" w:rsidR="006746CF"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r>
      <w:tr w:rsidR="006746CF" w14:paraId="11869DEA" w14:textId="77777777" w:rsidTr="000B32E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83" w:type="dxa"/>
          </w:tcPr>
          <w:p w14:paraId="75E2BF03" w14:textId="10B73649" w:rsidR="006746CF" w:rsidRDefault="00535767" w:rsidP="006746CF">
            <w:pPr>
              <w:rPr>
                <w:rFonts w:ascii="Century Gothic" w:hAnsi="Century Gothic"/>
                <w:b w:val="0"/>
                <w:sz w:val="20"/>
                <w:szCs w:val="20"/>
                <w:lang w:val="nl-NL"/>
              </w:rPr>
            </w:pPr>
            <w:r>
              <w:rPr>
                <w:rFonts w:ascii="Century Gothic" w:hAnsi="Century Gothic"/>
                <w:b w:val="0"/>
                <w:sz w:val="20"/>
                <w:szCs w:val="20"/>
                <w:lang w:val="nl-NL"/>
              </w:rPr>
              <w:t>15:15 - 16:0</w:t>
            </w:r>
            <w:r w:rsidR="006746CF">
              <w:rPr>
                <w:rFonts w:ascii="Century Gothic" w:hAnsi="Century Gothic"/>
                <w:b w:val="0"/>
                <w:sz w:val="20"/>
                <w:szCs w:val="20"/>
                <w:lang w:val="nl-NL"/>
              </w:rPr>
              <w:t>0</w:t>
            </w:r>
          </w:p>
        </w:tc>
        <w:tc>
          <w:tcPr>
            <w:tcW w:w="2133" w:type="dxa"/>
          </w:tcPr>
          <w:p w14:paraId="5B71BF7A" w14:textId="77777777" w:rsidR="00B75BFE" w:rsidRDefault="00B75BFE" w:rsidP="00B75BFE">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2E0C36">
              <w:rPr>
                <w:rFonts w:ascii="Century Gothic" w:hAnsi="Century Gothic"/>
                <w:b/>
                <w:sz w:val="20"/>
                <w:szCs w:val="20"/>
                <w:lang w:val="en-US"/>
              </w:rPr>
              <w:t>Carousel of Workshops</w:t>
            </w:r>
            <w:r>
              <w:rPr>
                <w:rFonts w:ascii="Century Gothic" w:hAnsi="Century Gothic"/>
                <w:b/>
                <w:sz w:val="20"/>
                <w:szCs w:val="20"/>
                <w:lang w:val="en-US"/>
              </w:rPr>
              <w:t xml:space="preserve"> or </w:t>
            </w:r>
          </w:p>
          <w:p w14:paraId="16C6DD1D" w14:textId="35CB9B7D" w:rsidR="006746CF" w:rsidRPr="009951A2" w:rsidRDefault="00B75BFE" w:rsidP="00B75BFE">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P</w:t>
            </w:r>
            <w:r w:rsidRPr="002E0C36">
              <w:rPr>
                <w:rFonts w:ascii="Century Gothic" w:hAnsi="Century Gothic"/>
                <w:b/>
                <w:sz w:val="20"/>
                <w:szCs w:val="20"/>
                <w:lang w:val="en-US"/>
              </w:rPr>
              <w:t xml:space="preserve">repare </w:t>
            </w:r>
            <w:r>
              <w:rPr>
                <w:rFonts w:ascii="Century Gothic" w:hAnsi="Century Gothic"/>
                <w:b/>
                <w:sz w:val="20"/>
                <w:szCs w:val="20"/>
                <w:lang w:val="en-US"/>
              </w:rPr>
              <w:t>research proposal in small groups</w:t>
            </w:r>
          </w:p>
        </w:tc>
        <w:tc>
          <w:tcPr>
            <w:tcW w:w="1682" w:type="dxa"/>
          </w:tcPr>
          <w:p w14:paraId="661D614C" w14:textId="09BA4667" w:rsidR="006746CF" w:rsidRPr="00535767" w:rsidRDefault="00535767"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5925F1">
              <w:rPr>
                <w:rFonts w:ascii="Century Gothic" w:hAnsi="Century Gothic"/>
                <w:sz w:val="20"/>
                <w:szCs w:val="20"/>
                <w:lang w:val="en-US"/>
              </w:rPr>
              <w:t xml:space="preserve">All participants </w:t>
            </w:r>
            <w:r>
              <w:rPr>
                <w:rFonts w:ascii="Century Gothic" w:hAnsi="Century Gothic"/>
                <w:sz w:val="20"/>
                <w:szCs w:val="20"/>
                <w:lang w:val="en-US"/>
              </w:rPr>
              <w:t>&amp; Faculty</w:t>
            </w:r>
          </w:p>
        </w:tc>
        <w:tc>
          <w:tcPr>
            <w:tcW w:w="1705" w:type="dxa"/>
          </w:tcPr>
          <w:p w14:paraId="102A908E" w14:textId="55E29E47" w:rsidR="006746CF" w:rsidRPr="00535767" w:rsidRDefault="00A270B2"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B75BFE">
              <w:rPr>
                <w:rFonts w:ascii="Century Gothic" w:hAnsi="Century Gothic"/>
                <w:sz w:val="20"/>
                <w:szCs w:val="20"/>
                <w:lang w:val="en-US"/>
              </w:rPr>
              <w:t>Workshop or research project</w:t>
            </w:r>
          </w:p>
        </w:tc>
        <w:tc>
          <w:tcPr>
            <w:tcW w:w="2686" w:type="dxa"/>
          </w:tcPr>
          <w:p w14:paraId="4BF8594C" w14:textId="77777777" w:rsidR="006746CF" w:rsidRPr="00535767"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r>
      <w:tr w:rsidR="006746CF" w14:paraId="08B33D84" w14:textId="77777777" w:rsidTr="000B32E2">
        <w:trPr>
          <w:trHeight w:val="413"/>
        </w:trPr>
        <w:tc>
          <w:tcPr>
            <w:cnfStyle w:val="001000000000" w:firstRow="0" w:lastRow="0" w:firstColumn="1" w:lastColumn="0" w:oddVBand="0" w:evenVBand="0" w:oddHBand="0" w:evenHBand="0" w:firstRowFirstColumn="0" w:firstRowLastColumn="0" w:lastRowFirstColumn="0" w:lastRowLastColumn="0"/>
            <w:tcW w:w="1683" w:type="dxa"/>
          </w:tcPr>
          <w:p w14:paraId="7464E3A9" w14:textId="69ED11E7" w:rsidR="006746CF" w:rsidRDefault="00535767" w:rsidP="006746CF">
            <w:pPr>
              <w:rPr>
                <w:rFonts w:ascii="Century Gothic" w:hAnsi="Century Gothic"/>
                <w:b w:val="0"/>
                <w:sz w:val="20"/>
                <w:szCs w:val="20"/>
                <w:lang w:val="nl-NL"/>
              </w:rPr>
            </w:pPr>
            <w:r>
              <w:rPr>
                <w:rFonts w:ascii="Century Gothic" w:hAnsi="Century Gothic"/>
                <w:b w:val="0"/>
                <w:sz w:val="20"/>
                <w:szCs w:val="20"/>
                <w:lang w:val="nl-NL"/>
              </w:rPr>
              <w:t>16:00 - 16:4</w:t>
            </w:r>
            <w:r w:rsidR="006746CF">
              <w:rPr>
                <w:rFonts w:ascii="Century Gothic" w:hAnsi="Century Gothic"/>
                <w:b w:val="0"/>
                <w:sz w:val="20"/>
                <w:szCs w:val="20"/>
                <w:lang w:val="nl-NL"/>
              </w:rPr>
              <w:t>5</w:t>
            </w:r>
          </w:p>
        </w:tc>
        <w:tc>
          <w:tcPr>
            <w:tcW w:w="2133" w:type="dxa"/>
          </w:tcPr>
          <w:p w14:paraId="587DA27B" w14:textId="77777777" w:rsidR="00B75BFE" w:rsidRDefault="00B75BFE" w:rsidP="00B75BFE">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2E0C36">
              <w:rPr>
                <w:rFonts w:ascii="Century Gothic" w:hAnsi="Century Gothic"/>
                <w:b/>
                <w:sz w:val="20"/>
                <w:szCs w:val="20"/>
                <w:lang w:val="en-US"/>
              </w:rPr>
              <w:t>Carousel of Workshops</w:t>
            </w:r>
            <w:r>
              <w:rPr>
                <w:rFonts w:ascii="Century Gothic" w:hAnsi="Century Gothic"/>
                <w:b/>
                <w:sz w:val="20"/>
                <w:szCs w:val="20"/>
                <w:lang w:val="en-US"/>
              </w:rPr>
              <w:t xml:space="preserve"> or </w:t>
            </w:r>
          </w:p>
          <w:p w14:paraId="5D7EB970" w14:textId="66CF39D3" w:rsidR="006746CF" w:rsidRPr="009951A2" w:rsidRDefault="00B75BFE" w:rsidP="00B75BFE">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P</w:t>
            </w:r>
            <w:r w:rsidRPr="002E0C36">
              <w:rPr>
                <w:rFonts w:ascii="Century Gothic" w:hAnsi="Century Gothic"/>
                <w:b/>
                <w:sz w:val="20"/>
                <w:szCs w:val="20"/>
                <w:lang w:val="en-US"/>
              </w:rPr>
              <w:t xml:space="preserve">repare </w:t>
            </w:r>
            <w:r>
              <w:rPr>
                <w:rFonts w:ascii="Century Gothic" w:hAnsi="Century Gothic"/>
                <w:b/>
                <w:sz w:val="20"/>
                <w:szCs w:val="20"/>
                <w:lang w:val="en-US"/>
              </w:rPr>
              <w:t>research proposal in small groups</w:t>
            </w:r>
          </w:p>
        </w:tc>
        <w:tc>
          <w:tcPr>
            <w:tcW w:w="1682" w:type="dxa"/>
          </w:tcPr>
          <w:p w14:paraId="619CDF05" w14:textId="2AA26E80" w:rsidR="006746CF" w:rsidRDefault="00535767"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r w:rsidRPr="005925F1">
              <w:rPr>
                <w:rFonts w:ascii="Century Gothic" w:hAnsi="Century Gothic"/>
                <w:sz w:val="20"/>
                <w:szCs w:val="20"/>
                <w:lang w:val="en-US"/>
              </w:rPr>
              <w:t xml:space="preserve">All participants </w:t>
            </w:r>
            <w:r>
              <w:rPr>
                <w:rFonts w:ascii="Century Gothic" w:hAnsi="Century Gothic"/>
                <w:sz w:val="20"/>
                <w:szCs w:val="20"/>
                <w:lang w:val="en-US"/>
              </w:rPr>
              <w:t>&amp; Faculty</w:t>
            </w:r>
          </w:p>
        </w:tc>
        <w:tc>
          <w:tcPr>
            <w:tcW w:w="1705" w:type="dxa"/>
          </w:tcPr>
          <w:p w14:paraId="5A249AC8" w14:textId="71DEF71C" w:rsidR="006746CF" w:rsidRDefault="00A270B2"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r w:rsidRPr="00B75BFE">
              <w:rPr>
                <w:rFonts w:ascii="Century Gothic" w:hAnsi="Century Gothic"/>
                <w:sz w:val="20"/>
                <w:szCs w:val="20"/>
                <w:lang w:val="en-US"/>
              </w:rPr>
              <w:t>Workshop or research project</w:t>
            </w:r>
          </w:p>
        </w:tc>
        <w:tc>
          <w:tcPr>
            <w:tcW w:w="2686" w:type="dxa"/>
          </w:tcPr>
          <w:p w14:paraId="4952CDF0" w14:textId="77777777" w:rsidR="006746CF"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r>
      <w:tr w:rsidR="006746CF" w14:paraId="5EDB0306" w14:textId="77777777" w:rsidTr="000B32E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83" w:type="dxa"/>
          </w:tcPr>
          <w:p w14:paraId="5F4BB5D0" w14:textId="77777777" w:rsidR="006746CF" w:rsidRDefault="006746CF" w:rsidP="006746CF">
            <w:pPr>
              <w:rPr>
                <w:rFonts w:ascii="Century Gothic" w:hAnsi="Century Gothic"/>
                <w:b w:val="0"/>
                <w:sz w:val="20"/>
                <w:szCs w:val="20"/>
                <w:lang w:val="nl-NL"/>
              </w:rPr>
            </w:pPr>
          </w:p>
        </w:tc>
        <w:tc>
          <w:tcPr>
            <w:tcW w:w="2133" w:type="dxa"/>
          </w:tcPr>
          <w:p w14:paraId="768AC3A0" w14:textId="77777777" w:rsidR="006746CF"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c>
          <w:tcPr>
            <w:tcW w:w="1682" w:type="dxa"/>
          </w:tcPr>
          <w:p w14:paraId="447FD3E0" w14:textId="77777777" w:rsidR="006746CF"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c>
          <w:tcPr>
            <w:tcW w:w="1705" w:type="dxa"/>
          </w:tcPr>
          <w:p w14:paraId="76F010DD" w14:textId="77777777" w:rsidR="006746CF"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c>
          <w:tcPr>
            <w:tcW w:w="2686" w:type="dxa"/>
          </w:tcPr>
          <w:p w14:paraId="72C3DBFA" w14:textId="77777777" w:rsidR="006746CF" w:rsidRDefault="006746CF" w:rsidP="006746CF">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r>
      <w:tr w:rsidR="006746CF" w14:paraId="5A61BBA2" w14:textId="77777777" w:rsidTr="000B32E2">
        <w:trPr>
          <w:trHeight w:val="531"/>
        </w:trPr>
        <w:tc>
          <w:tcPr>
            <w:cnfStyle w:val="001000000000" w:firstRow="0" w:lastRow="0" w:firstColumn="1" w:lastColumn="0" w:oddVBand="0" w:evenVBand="0" w:oddHBand="0" w:evenHBand="0" w:firstRowFirstColumn="0" w:firstRowLastColumn="0" w:lastRowFirstColumn="0" w:lastRowLastColumn="0"/>
            <w:tcW w:w="1683" w:type="dxa"/>
          </w:tcPr>
          <w:p w14:paraId="130FEB1A" w14:textId="0670BDB1" w:rsidR="006746CF" w:rsidRDefault="00535767" w:rsidP="006746CF">
            <w:pPr>
              <w:rPr>
                <w:rFonts w:ascii="Century Gothic" w:hAnsi="Century Gothic"/>
                <w:b w:val="0"/>
                <w:sz w:val="20"/>
                <w:szCs w:val="20"/>
                <w:lang w:val="nl-NL"/>
              </w:rPr>
            </w:pPr>
            <w:r>
              <w:rPr>
                <w:rFonts w:ascii="Century Gothic" w:hAnsi="Century Gothic"/>
                <w:b w:val="0"/>
                <w:sz w:val="20"/>
                <w:szCs w:val="20"/>
                <w:lang w:val="nl-NL"/>
              </w:rPr>
              <w:t>16</w:t>
            </w:r>
            <w:r w:rsidR="00B16EA6">
              <w:rPr>
                <w:rFonts w:ascii="Century Gothic" w:hAnsi="Century Gothic"/>
                <w:b w:val="0"/>
                <w:sz w:val="20"/>
                <w:szCs w:val="20"/>
                <w:lang w:val="nl-NL"/>
              </w:rPr>
              <w:t>:</w:t>
            </w:r>
            <w:r>
              <w:rPr>
                <w:rFonts w:ascii="Century Gothic" w:hAnsi="Century Gothic"/>
                <w:b w:val="0"/>
                <w:sz w:val="20"/>
                <w:szCs w:val="20"/>
                <w:lang w:val="nl-NL"/>
              </w:rPr>
              <w:t>4</w:t>
            </w:r>
            <w:r w:rsidR="006746CF">
              <w:rPr>
                <w:rFonts w:ascii="Century Gothic" w:hAnsi="Century Gothic"/>
                <w:b w:val="0"/>
                <w:sz w:val="20"/>
                <w:szCs w:val="20"/>
                <w:lang w:val="nl-NL"/>
              </w:rPr>
              <w:t>5 – 18:00</w:t>
            </w:r>
          </w:p>
        </w:tc>
        <w:tc>
          <w:tcPr>
            <w:tcW w:w="2133" w:type="dxa"/>
          </w:tcPr>
          <w:p w14:paraId="64BB09D4" w14:textId="18C4C6B4" w:rsidR="006746CF" w:rsidRPr="00B16EA6" w:rsidRDefault="00B16EA6" w:rsidP="00B16EA6">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B16EA6">
              <w:rPr>
                <w:rFonts w:ascii="Century Gothic" w:hAnsi="Century Gothic"/>
                <w:b/>
                <w:color w:val="00B050"/>
                <w:sz w:val="20"/>
                <w:szCs w:val="20"/>
                <w:lang w:val="en-US"/>
              </w:rPr>
              <w:t>Q &amp;A and consultation with specialists for researc</w:t>
            </w:r>
            <w:r>
              <w:rPr>
                <w:rFonts w:ascii="Century Gothic" w:hAnsi="Century Gothic"/>
                <w:b/>
                <w:color w:val="00B050"/>
                <w:sz w:val="20"/>
                <w:szCs w:val="20"/>
                <w:lang w:val="en-US"/>
              </w:rPr>
              <w:t xml:space="preserve">h proposal  at </w:t>
            </w:r>
            <w:proofErr w:type="spellStart"/>
            <w:r>
              <w:rPr>
                <w:rFonts w:ascii="Century Gothic" w:hAnsi="Century Gothic"/>
                <w:b/>
                <w:color w:val="00B050"/>
                <w:sz w:val="20"/>
                <w:szCs w:val="20"/>
                <w:lang w:val="en-US"/>
              </w:rPr>
              <w:t>Exhibiotion</w:t>
            </w:r>
            <w:proofErr w:type="spellEnd"/>
            <w:r>
              <w:rPr>
                <w:rFonts w:ascii="Century Gothic" w:hAnsi="Century Gothic"/>
                <w:b/>
                <w:color w:val="00B050"/>
                <w:sz w:val="20"/>
                <w:szCs w:val="20"/>
                <w:lang w:val="en-US"/>
              </w:rPr>
              <w:t xml:space="preserve"> site</w:t>
            </w:r>
          </w:p>
        </w:tc>
        <w:tc>
          <w:tcPr>
            <w:tcW w:w="1682" w:type="dxa"/>
          </w:tcPr>
          <w:p w14:paraId="7674EB7F" w14:textId="77777777" w:rsidR="006746CF" w:rsidRPr="00B16EA6"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705" w:type="dxa"/>
          </w:tcPr>
          <w:p w14:paraId="7E7B4D09" w14:textId="77777777" w:rsidR="006746CF" w:rsidRPr="00B16EA6"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2686" w:type="dxa"/>
          </w:tcPr>
          <w:p w14:paraId="5B4753AB" w14:textId="77777777" w:rsidR="006746CF" w:rsidRPr="00B16EA6" w:rsidRDefault="006746CF" w:rsidP="006746CF">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r w:rsidR="00535767" w:rsidRPr="00EB57AE" w14:paraId="26192776" w14:textId="77777777" w:rsidTr="000B32E2">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683" w:type="dxa"/>
          </w:tcPr>
          <w:p w14:paraId="726820FF" w14:textId="351CBBF7" w:rsidR="00535767" w:rsidRDefault="00B16EA6" w:rsidP="00535767">
            <w:pPr>
              <w:rPr>
                <w:rFonts w:ascii="Century Gothic" w:hAnsi="Century Gothic"/>
                <w:b w:val="0"/>
                <w:sz w:val="20"/>
                <w:szCs w:val="20"/>
                <w:lang w:val="nl-NL"/>
              </w:rPr>
            </w:pPr>
            <w:r>
              <w:rPr>
                <w:rFonts w:ascii="Century Gothic" w:hAnsi="Century Gothic"/>
                <w:b w:val="0"/>
                <w:sz w:val="20"/>
                <w:szCs w:val="20"/>
                <w:lang w:val="nl-NL"/>
              </w:rPr>
              <w:t>18:00 – 19:3</w:t>
            </w:r>
            <w:r w:rsidR="00535767">
              <w:rPr>
                <w:rFonts w:ascii="Century Gothic" w:hAnsi="Century Gothic"/>
                <w:b w:val="0"/>
                <w:sz w:val="20"/>
                <w:szCs w:val="20"/>
                <w:lang w:val="nl-NL"/>
              </w:rPr>
              <w:t xml:space="preserve">0 </w:t>
            </w:r>
          </w:p>
        </w:tc>
        <w:tc>
          <w:tcPr>
            <w:tcW w:w="2133" w:type="dxa"/>
          </w:tcPr>
          <w:p w14:paraId="1FC6CD1A" w14:textId="77A7AB0F" w:rsidR="00535767" w:rsidRPr="00EB57AE" w:rsidRDefault="00535767" w:rsidP="00535767">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00B050"/>
                <w:sz w:val="20"/>
                <w:szCs w:val="20"/>
                <w:lang w:val="en-US"/>
              </w:rPr>
            </w:pPr>
            <w:r w:rsidRPr="00EB57AE">
              <w:rPr>
                <w:rFonts w:ascii="Century Gothic" w:hAnsi="Century Gothic"/>
                <w:b/>
                <w:color w:val="00B050"/>
                <w:sz w:val="20"/>
                <w:szCs w:val="20"/>
                <w:lang w:val="en-US"/>
              </w:rPr>
              <w:t xml:space="preserve">Boat tour &amp; Drinks on Leiden Canals </w:t>
            </w:r>
          </w:p>
        </w:tc>
        <w:tc>
          <w:tcPr>
            <w:tcW w:w="1682" w:type="dxa"/>
          </w:tcPr>
          <w:p w14:paraId="28B718AB" w14:textId="16F1FB2F" w:rsidR="00535767" w:rsidRPr="00EB57AE" w:rsidRDefault="00535767" w:rsidP="00535767">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5925F1">
              <w:rPr>
                <w:rFonts w:ascii="Century Gothic" w:hAnsi="Century Gothic"/>
                <w:sz w:val="20"/>
                <w:szCs w:val="20"/>
                <w:lang w:val="en-US"/>
              </w:rPr>
              <w:t xml:space="preserve">All participants </w:t>
            </w:r>
            <w:r>
              <w:rPr>
                <w:rFonts w:ascii="Century Gothic" w:hAnsi="Century Gothic"/>
                <w:sz w:val="20"/>
                <w:szCs w:val="20"/>
                <w:lang w:val="en-US"/>
              </w:rPr>
              <w:t>&amp; Faculty</w:t>
            </w:r>
          </w:p>
        </w:tc>
        <w:tc>
          <w:tcPr>
            <w:tcW w:w="1705" w:type="dxa"/>
          </w:tcPr>
          <w:p w14:paraId="133A10C5" w14:textId="77777777" w:rsidR="00535767" w:rsidRPr="00EB57AE" w:rsidRDefault="00535767" w:rsidP="00535767">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2686" w:type="dxa"/>
          </w:tcPr>
          <w:p w14:paraId="35A21555" w14:textId="77777777" w:rsidR="00535767" w:rsidRPr="00EB57AE" w:rsidRDefault="00535767" w:rsidP="00535767">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r>
      <w:tr w:rsidR="00535767" w:rsidRPr="00EB57AE" w14:paraId="1F9017B3" w14:textId="77777777" w:rsidTr="000B32E2">
        <w:trPr>
          <w:trHeight w:val="72"/>
        </w:trPr>
        <w:tc>
          <w:tcPr>
            <w:cnfStyle w:val="001000000000" w:firstRow="0" w:lastRow="0" w:firstColumn="1" w:lastColumn="0" w:oddVBand="0" w:evenVBand="0" w:oddHBand="0" w:evenHBand="0" w:firstRowFirstColumn="0" w:firstRowLastColumn="0" w:lastRowFirstColumn="0" w:lastRowLastColumn="0"/>
            <w:tcW w:w="1683" w:type="dxa"/>
          </w:tcPr>
          <w:p w14:paraId="2E0B9B95" w14:textId="77777777" w:rsidR="00535767" w:rsidRPr="00EB57AE" w:rsidRDefault="00535767" w:rsidP="00535767">
            <w:pPr>
              <w:rPr>
                <w:rFonts w:ascii="Century Gothic" w:hAnsi="Century Gothic"/>
                <w:b w:val="0"/>
                <w:sz w:val="20"/>
                <w:szCs w:val="20"/>
                <w:lang w:val="en-US"/>
              </w:rPr>
            </w:pPr>
          </w:p>
        </w:tc>
        <w:tc>
          <w:tcPr>
            <w:tcW w:w="2133" w:type="dxa"/>
          </w:tcPr>
          <w:p w14:paraId="0E5C6212" w14:textId="25D8E913" w:rsidR="00535767" w:rsidRPr="00EB57AE" w:rsidRDefault="00535767" w:rsidP="00535767">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B050"/>
                <w:sz w:val="20"/>
                <w:szCs w:val="20"/>
                <w:lang w:val="en-US"/>
              </w:rPr>
            </w:pPr>
            <w:r w:rsidRPr="00EB57AE">
              <w:rPr>
                <w:rFonts w:ascii="Century Gothic" w:hAnsi="Century Gothic"/>
                <w:b/>
                <w:color w:val="00B050"/>
                <w:sz w:val="20"/>
                <w:szCs w:val="20"/>
                <w:lang w:val="en-US"/>
              </w:rPr>
              <w:t>rest of evening free</w:t>
            </w:r>
            <w:r w:rsidR="00B16EA6">
              <w:rPr>
                <w:rFonts w:ascii="Century Gothic" w:hAnsi="Century Gothic"/>
                <w:b/>
                <w:color w:val="00B050"/>
                <w:sz w:val="20"/>
                <w:szCs w:val="20"/>
                <w:lang w:val="en-US"/>
              </w:rPr>
              <w:t xml:space="preserve"> for </w:t>
            </w:r>
            <w:r w:rsidR="00DD6D8E">
              <w:rPr>
                <w:rFonts w:ascii="Century Gothic" w:hAnsi="Century Gothic"/>
                <w:b/>
                <w:color w:val="00B050"/>
                <w:sz w:val="20"/>
                <w:szCs w:val="20"/>
                <w:lang w:val="en-US"/>
              </w:rPr>
              <w:t xml:space="preserve">individual </w:t>
            </w:r>
            <w:r w:rsidR="00B16EA6">
              <w:rPr>
                <w:rFonts w:ascii="Century Gothic" w:hAnsi="Century Gothic"/>
                <w:b/>
                <w:color w:val="00B050"/>
                <w:sz w:val="20"/>
                <w:szCs w:val="20"/>
                <w:lang w:val="en-US"/>
              </w:rPr>
              <w:t>dinner in Leiden</w:t>
            </w:r>
          </w:p>
        </w:tc>
        <w:tc>
          <w:tcPr>
            <w:tcW w:w="1682" w:type="dxa"/>
          </w:tcPr>
          <w:p w14:paraId="092B1632" w14:textId="77777777" w:rsidR="00535767" w:rsidRPr="00EB57AE" w:rsidRDefault="00535767" w:rsidP="00535767">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705" w:type="dxa"/>
          </w:tcPr>
          <w:p w14:paraId="54FF44D8" w14:textId="77777777" w:rsidR="00535767" w:rsidRPr="00EB57AE" w:rsidRDefault="00535767" w:rsidP="00535767">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2686" w:type="dxa"/>
          </w:tcPr>
          <w:p w14:paraId="6000F3A6" w14:textId="77777777" w:rsidR="00535767" w:rsidRPr="00EB57AE" w:rsidRDefault="00535767" w:rsidP="00535767">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bl>
    <w:p w14:paraId="283EC8D3" w14:textId="0BAB0452" w:rsidR="00757B0A" w:rsidRDefault="00757B0A" w:rsidP="0002511A">
      <w:pPr>
        <w:rPr>
          <w:rFonts w:ascii="Century Gothic" w:hAnsi="Century Gothic"/>
          <w:lang w:val="en-US"/>
        </w:rPr>
      </w:pPr>
    </w:p>
    <w:p w14:paraId="3AD18413" w14:textId="12C48EEB" w:rsidR="00757B0A" w:rsidRDefault="00757B0A" w:rsidP="0002511A">
      <w:pPr>
        <w:rPr>
          <w:rFonts w:ascii="Century Gothic" w:hAnsi="Century Gothic"/>
          <w:lang w:val="en-US"/>
        </w:rPr>
      </w:pPr>
    </w:p>
    <w:p w14:paraId="19AB81D3" w14:textId="63A034D2" w:rsidR="00757B0A" w:rsidRDefault="00757B0A" w:rsidP="0002511A">
      <w:pPr>
        <w:rPr>
          <w:rFonts w:ascii="Century Gothic" w:hAnsi="Century Gothic"/>
          <w:lang w:val="en-US"/>
        </w:rPr>
      </w:pPr>
    </w:p>
    <w:p w14:paraId="230DAF72" w14:textId="77777777" w:rsidR="00757B0A" w:rsidRPr="002D07A0" w:rsidRDefault="00757B0A" w:rsidP="0002511A">
      <w:pPr>
        <w:rPr>
          <w:rFonts w:ascii="Century Gothic" w:hAnsi="Century Gothic"/>
          <w:lang w:val="en-US"/>
        </w:rPr>
      </w:pPr>
    </w:p>
    <w:p w14:paraId="5CF0520A" w14:textId="77777777" w:rsidR="006163DF" w:rsidRDefault="005E3F82" w:rsidP="0002511A">
      <w:pPr>
        <w:rPr>
          <w:rFonts w:ascii="Century Gothic" w:hAnsi="Century Gothic"/>
          <w:lang w:val="en-US"/>
        </w:rPr>
      </w:pPr>
      <w:r>
        <w:rPr>
          <w:rFonts w:ascii="Century Gothic" w:hAnsi="Century Gothic"/>
          <w:lang w:val="en-US"/>
        </w:rPr>
        <w:tab/>
      </w:r>
    </w:p>
    <w:p w14:paraId="26F04629" w14:textId="77777777" w:rsidR="006163DF" w:rsidRDefault="006163DF">
      <w:pPr>
        <w:rPr>
          <w:rFonts w:ascii="Century Gothic" w:hAnsi="Century Gothic"/>
          <w:lang w:val="en-US"/>
        </w:rPr>
      </w:pPr>
      <w:r>
        <w:rPr>
          <w:rFonts w:ascii="Century Gothic" w:hAnsi="Century Gothic"/>
          <w:lang w:val="en-US"/>
        </w:rPr>
        <w:br w:type="page"/>
      </w:r>
    </w:p>
    <w:p w14:paraId="13F3E7CC" w14:textId="2DDBA64B" w:rsidR="0002511A" w:rsidRDefault="0002511A" w:rsidP="0002511A">
      <w:pPr>
        <w:rPr>
          <w:rFonts w:ascii="Century Gothic" w:hAnsi="Century Gothic"/>
          <w:b/>
        </w:rPr>
      </w:pPr>
      <w:r w:rsidRPr="0002511A">
        <w:rPr>
          <w:rFonts w:ascii="Century Gothic" w:hAnsi="Century Gothic"/>
          <w:b/>
        </w:rPr>
        <w:lastRenderedPageBreak/>
        <w:t xml:space="preserve">DAY 3 </w:t>
      </w:r>
      <w:r w:rsidRPr="0002511A">
        <w:rPr>
          <w:rFonts w:ascii="Century Gothic" w:hAnsi="Century Gothic"/>
          <w:b/>
        </w:rPr>
        <w:tab/>
        <w:t>INTRAMURAL &amp; EXTRAMURAL HEALTH CARE of the VULNERABLE PATIENT</w:t>
      </w:r>
    </w:p>
    <w:tbl>
      <w:tblPr>
        <w:tblStyle w:val="GridTable1Light-Accent11"/>
        <w:tblW w:w="0" w:type="auto"/>
        <w:tblLook w:val="04A0" w:firstRow="1" w:lastRow="0" w:firstColumn="1" w:lastColumn="0" w:noHBand="0" w:noVBand="1"/>
      </w:tblPr>
      <w:tblGrid>
        <w:gridCol w:w="1828"/>
        <w:gridCol w:w="1830"/>
        <w:gridCol w:w="1822"/>
        <w:gridCol w:w="1939"/>
        <w:gridCol w:w="1823"/>
      </w:tblGrid>
      <w:tr w:rsidR="00365CEC" w14:paraId="04A3FE3C" w14:textId="77777777" w:rsidTr="007B2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14:paraId="7F0F654A" w14:textId="77777777" w:rsidR="00365CEC" w:rsidRPr="001D4E82" w:rsidRDefault="00365CEC" w:rsidP="006B3730">
            <w:pPr>
              <w:rPr>
                <w:rFonts w:ascii="Century Gothic" w:hAnsi="Century Gothic"/>
                <w:sz w:val="20"/>
                <w:szCs w:val="20"/>
              </w:rPr>
            </w:pPr>
            <w:proofErr w:type="spellStart"/>
            <w:r>
              <w:rPr>
                <w:rFonts w:ascii="Century Gothic" w:hAnsi="Century Gothic"/>
                <w:sz w:val="20"/>
                <w:szCs w:val="20"/>
              </w:rPr>
              <w:t>Precourse</w:t>
            </w:r>
            <w:proofErr w:type="spellEnd"/>
            <w:r>
              <w:rPr>
                <w:rFonts w:ascii="Century Gothic" w:hAnsi="Century Gothic"/>
                <w:sz w:val="20"/>
                <w:szCs w:val="20"/>
              </w:rPr>
              <w:t xml:space="preserve"> material </w:t>
            </w:r>
          </w:p>
        </w:tc>
        <w:tc>
          <w:tcPr>
            <w:tcW w:w="1830" w:type="dxa"/>
          </w:tcPr>
          <w:p w14:paraId="0CADBDF9" w14:textId="4A694862" w:rsidR="00365CEC" w:rsidRDefault="00656D94"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r>
              <w:rPr>
                <w:rFonts w:ascii="Century Gothic" w:hAnsi="Century Gothic"/>
                <w:b w:val="0"/>
              </w:rPr>
              <w:t>Unmet needs in diagnostics, prognostics or therapy of the vulnerable patient with mobility problems</w:t>
            </w:r>
          </w:p>
        </w:tc>
        <w:tc>
          <w:tcPr>
            <w:tcW w:w="1822" w:type="dxa"/>
          </w:tcPr>
          <w:p w14:paraId="005DB721" w14:textId="77777777" w:rsidR="00365CEC" w:rsidRDefault="00365CEC"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tc>
        <w:tc>
          <w:tcPr>
            <w:tcW w:w="1939" w:type="dxa"/>
          </w:tcPr>
          <w:p w14:paraId="26470CE9" w14:textId="4982D851" w:rsidR="00365CEC" w:rsidRDefault="00656D94"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r>
              <w:rPr>
                <w:rFonts w:ascii="Century Gothic" w:hAnsi="Century Gothic"/>
                <w:b w:val="0"/>
              </w:rPr>
              <w:t xml:space="preserve">ICF model, biopsychosocial model; </w:t>
            </w:r>
          </w:p>
        </w:tc>
        <w:tc>
          <w:tcPr>
            <w:tcW w:w="1823" w:type="dxa"/>
          </w:tcPr>
          <w:p w14:paraId="0EC708A9" w14:textId="77777777" w:rsidR="00365CEC" w:rsidRDefault="00365CEC"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tc>
      </w:tr>
    </w:tbl>
    <w:p w14:paraId="0F103D07" w14:textId="2208DB6B" w:rsidR="0002511A" w:rsidRDefault="0002511A" w:rsidP="0002511A">
      <w:pPr>
        <w:rPr>
          <w:rFonts w:ascii="Century Gothic" w:hAnsi="Century Gothic"/>
          <w:b/>
        </w:rPr>
      </w:pPr>
    </w:p>
    <w:p w14:paraId="48D651CA" w14:textId="610C9BE1" w:rsidR="00E22AE6" w:rsidRDefault="00E22AE6" w:rsidP="0002511A">
      <w:pPr>
        <w:rPr>
          <w:rFonts w:ascii="Century Gothic" w:hAnsi="Century Gothic"/>
          <w:b/>
        </w:rPr>
      </w:pPr>
    </w:p>
    <w:tbl>
      <w:tblPr>
        <w:tblStyle w:val="GridTable2-Accent11"/>
        <w:tblW w:w="9865" w:type="dxa"/>
        <w:tblLook w:val="04A0" w:firstRow="1" w:lastRow="0" w:firstColumn="1" w:lastColumn="0" w:noHBand="0" w:noVBand="1"/>
      </w:tblPr>
      <w:tblGrid>
        <w:gridCol w:w="1923"/>
        <w:gridCol w:w="2179"/>
        <w:gridCol w:w="1921"/>
        <w:gridCol w:w="1948"/>
        <w:gridCol w:w="1894"/>
      </w:tblGrid>
      <w:tr w:rsidR="007B217D" w:rsidRPr="00784538" w14:paraId="07FE2697" w14:textId="77777777" w:rsidTr="00422E63">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923" w:type="dxa"/>
          </w:tcPr>
          <w:p w14:paraId="44895474" w14:textId="77777777" w:rsidR="007B217D" w:rsidRDefault="007B217D" w:rsidP="00422E63">
            <w:pPr>
              <w:rPr>
                <w:rFonts w:ascii="Century Gothic" w:hAnsi="Century Gothic"/>
                <w:b w:val="0"/>
                <w:sz w:val="20"/>
                <w:szCs w:val="20"/>
                <w:lang w:val="en-US"/>
              </w:rPr>
            </w:pPr>
          </w:p>
          <w:p w14:paraId="6379CC6A" w14:textId="77777777" w:rsidR="007B217D" w:rsidRPr="00784538" w:rsidRDefault="007B217D" w:rsidP="00422E63">
            <w:pPr>
              <w:rPr>
                <w:rFonts w:ascii="Century Gothic" w:hAnsi="Century Gothic"/>
                <w:b w:val="0"/>
                <w:sz w:val="20"/>
                <w:szCs w:val="20"/>
                <w:lang w:val="en-US"/>
              </w:rPr>
            </w:pPr>
          </w:p>
        </w:tc>
        <w:tc>
          <w:tcPr>
            <w:tcW w:w="2179" w:type="dxa"/>
          </w:tcPr>
          <w:p w14:paraId="52A3FC63" w14:textId="77777777" w:rsidR="007B217D" w:rsidRPr="00784538" w:rsidRDefault="007B217D" w:rsidP="00422E63">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lang w:val="en-US"/>
              </w:rPr>
            </w:pPr>
          </w:p>
        </w:tc>
        <w:tc>
          <w:tcPr>
            <w:tcW w:w="1921" w:type="dxa"/>
          </w:tcPr>
          <w:p w14:paraId="781641CC" w14:textId="77777777" w:rsidR="007B217D" w:rsidRPr="00784538" w:rsidRDefault="007B217D" w:rsidP="00422E63">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lang w:val="en-US"/>
              </w:rPr>
            </w:pPr>
          </w:p>
        </w:tc>
        <w:tc>
          <w:tcPr>
            <w:tcW w:w="1948" w:type="dxa"/>
          </w:tcPr>
          <w:p w14:paraId="08E7152A" w14:textId="77777777" w:rsidR="007B217D" w:rsidRPr="00784538" w:rsidRDefault="007B217D" w:rsidP="00422E63">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lang w:val="en-US"/>
              </w:rPr>
            </w:pPr>
          </w:p>
        </w:tc>
        <w:tc>
          <w:tcPr>
            <w:tcW w:w="1894" w:type="dxa"/>
          </w:tcPr>
          <w:p w14:paraId="2423AF05" w14:textId="77777777" w:rsidR="007B217D" w:rsidRPr="00784538" w:rsidRDefault="007B217D" w:rsidP="00422E63">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lang w:val="en-US"/>
              </w:rPr>
            </w:pPr>
          </w:p>
        </w:tc>
      </w:tr>
      <w:tr w:rsidR="00143A0C" w14:paraId="07EB822F" w14:textId="77777777" w:rsidTr="00422E6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923" w:type="dxa"/>
          </w:tcPr>
          <w:p w14:paraId="3C1B252E" w14:textId="69BAAE66" w:rsidR="00143A0C" w:rsidRPr="002018B2" w:rsidRDefault="00143A0C" w:rsidP="00143A0C">
            <w:pPr>
              <w:rPr>
                <w:rFonts w:ascii="Century Gothic" w:hAnsi="Century Gothic"/>
                <w:i/>
                <w:sz w:val="20"/>
                <w:szCs w:val="20"/>
                <w:lang w:val="nl-NL"/>
              </w:rPr>
            </w:pPr>
            <w:r>
              <w:rPr>
                <w:rFonts w:ascii="Century Gothic" w:hAnsi="Century Gothic"/>
                <w:i/>
                <w:sz w:val="20"/>
                <w:szCs w:val="20"/>
                <w:lang w:val="nl-NL"/>
              </w:rPr>
              <w:t>Date &amp; time</w:t>
            </w:r>
          </w:p>
        </w:tc>
        <w:tc>
          <w:tcPr>
            <w:tcW w:w="2179" w:type="dxa"/>
          </w:tcPr>
          <w:p w14:paraId="786E23A2" w14:textId="4B2B4777" w:rsidR="00143A0C" w:rsidRPr="002018B2" w:rsidRDefault="00143A0C" w:rsidP="00143A0C">
            <w:pPr>
              <w:cnfStyle w:val="000000100000" w:firstRow="0" w:lastRow="0" w:firstColumn="0" w:lastColumn="0" w:oddVBand="0" w:evenVBand="0" w:oddHBand="1" w:evenHBand="0" w:firstRowFirstColumn="0" w:firstRowLastColumn="0" w:lastRowFirstColumn="0" w:lastRowLastColumn="0"/>
              <w:rPr>
                <w:rFonts w:ascii="Century Gothic" w:hAnsi="Century Gothic"/>
                <w:b/>
                <w:i/>
                <w:sz w:val="20"/>
                <w:szCs w:val="20"/>
                <w:lang w:val="nl-NL"/>
              </w:rPr>
            </w:pPr>
            <w:proofErr w:type="spellStart"/>
            <w:r>
              <w:rPr>
                <w:rFonts w:ascii="Century Gothic" w:hAnsi="Century Gothic"/>
                <w:b/>
                <w:i/>
                <w:sz w:val="20"/>
                <w:szCs w:val="20"/>
                <w:lang w:val="nl-NL"/>
              </w:rPr>
              <w:t>Title</w:t>
            </w:r>
            <w:proofErr w:type="spellEnd"/>
          </w:p>
        </w:tc>
        <w:tc>
          <w:tcPr>
            <w:tcW w:w="1921" w:type="dxa"/>
          </w:tcPr>
          <w:p w14:paraId="3459FA75" w14:textId="73DCDE7C" w:rsidR="00143A0C" w:rsidRPr="002018B2" w:rsidRDefault="00143A0C" w:rsidP="00143A0C">
            <w:pPr>
              <w:cnfStyle w:val="000000100000" w:firstRow="0" w:lastRow="0" w:firstColumn="0" w:lastColumn="0" w:oddVBand="0" w:evenVBand="0" w:oddHBand="1" w:evenHBand="0" w:firstRowFirstColumn="0" w:firstRowLastColumn="0" w:lastRowFirstColumn="0" w:lastRowLastColumn="0"/>
              <w:rPr>
                <w:rFonts w:ascii="Century Gothic" w:hAnsi="Century Gothic"/>
                <w:b/>
                <w:i/>
                <w:sz w:val="20"/>
                <w:szCs w:val="20"/>
                <w:lang w:val="nl-NL"/>
              </w:rPr>
            </w:pPr>
            <w:r w:rsidRPr="002018B2">
              <w:rPr>
                <w:rFonts w:ascii="Century Gothic" w:hAnsi="Century Gothic"/>
                <w:b/>
                <w:i/>
                <w:sz w:val="20"/>
                <w:szCs w:val="20"/>
                <w:lang w:val="nl-NL"/>
              </w:rPr>
              <w:t>Sp</w:t>
            </w:r>
            <w:r>
              <w:rPr>
                <w:rFonts w:ascii="Century Gothic" w:hAnsi="Century Gothic"/>
                <w:b/>
                <w:i/>
                <w:sz w:val="20"/>
                <w:szCs w:val="20"/>
                <w:lang w:val="nl-NL"/>
              </w:rPr>
              <w:t>eaker</w:t>
            </w:r>
          </w:p>
        </w:tc>
        <w:tc>
          <w:tcPr>
            <w:tcW w:w="1948" w:type="dxa"/>
          </w:tcPr>
          <w:p w14:paraId="7AEA3709" w14:textId="4F34A10D" w:rsidR="00143A0C" w:rsidRPr="002018B2" w:rsidRDefault="00143A0C" w:rsidP="00143A0C">
            <w:pPr>
              <w:cnfStyle w:val="000000100000" w:firstRow="0" w:lastRow="0" w:firstColumn="0" w:lastColumn="0" w:oddVBand="0" w:evenVBand="0" w:oddHBand="1" w:evenHBand="0" w:firstRowFirstColumn="0" w:firstRowLastColumn="0" w:lastRowFirstColumn="0" w:lastRowLastColumn="0"/>
              <w:rPr>
                <w:rFonts w:ascii="Century Gothic" w:hAnsi="Century Gothic"/>
                <w:b/>
                <w:i/>
                <w:sz w:val="20"/>
                <w:szCs w:val="20"/>
                <w:lang w:val="nl-NL"/>
              </w:rPr>
            </w:pPr>
            <w:r>
              <w:rPr>
                <w:rFonts w:ascii="Century Gothic" w:hAnsi="Century Gothic"/>
                <w:b/>
                <w:i/>
                <w:sz w:val="20"/>
                <w:szCs w:val="20"/>
                <w:lang w:val="nl-NL"/>
              </w:rPr>
              <w:t>Subject</w:t>
            </w:r>
          </w:p>
        </w:tc>
        <w:tc>
          <w:tcPr>
            <w:tcW w:w="1894" w:type="dxa"/>
          </w:tcPr>
          <w:p w14:paraId="064E60FD" w14:textId="4A33BF6B" w:rsidR="00143A0C" w:rsidRPr="008C3714" w:rsidRDefault="00143A0C" w:rsidP="00143A0C">
            <w:pPr>
              <w:cnfStyle w:val="000000100000" w:firstRow="0" w:lastRow="0" w:firstColumn="0" w:lastColumn="0" w:oddVBand="0" w:evenVBand="0" w:oddHBand="1" w:evenHBand="0" w:firstRowFirstColumn="0" w:firstRowLastColumn="0" w:lastRowFirstColumn="0" w:lastRowLastColumn="0"/>
              <w:rPr>
                <w:rFonts w:ascii="Century Gothic" w:hAnsi="Century Gothic"/>
                <w:b/>
                <w:i/>
                <w:sz w:val="20"/>
                <w:szCs w:val="20"/>
                <w:lang w:val="nl-NL"/>
              </w:rPr>
            </w:pPr>
            <w:proofErr w:type="spellStart"/>
            <w:r w:rsidRPr="006746CF">
              <w:rPr>
                <w:rFonts w:ascii="Century Gothic" w:hAnsi="Century Gothic"/>
                <w:b/>
                <w:i/>
                <w:sz w:val="20"/>
                <w:szCs w:val="20"/>
                <w:lang w:val="nl-NL"/>
              </w:rPr>
              <w:t>Specifics</w:t>
            </w:r>
            <w:proofErr w:type="spellEnd"/>
            <w:r w:rsidRPr="006746CF">
              <w:rPr>
                <w:rFonts w:ascii="Century Gothic" w:hAnsi="Century Gothic"/>
                <w:b/>
                <w:i/>
                <w:sz w:val="20"/>
                <w:szCs w:val="20"/>
                <w:lang w:val="nl-NL"/>
              </w:rPr>
              <w:t xml:space="preserve"> </w:t>
            </w:r>
          </w:p>
        </w:tc>
      </w:tr>
      <w:tr w:rsidR="007B217D" w:rsidRPr="00656D94" w14:paraId="06E47AE5" w14:textId="77777777" w:rsidTr="00422E63">
        <w:trPr>
          <w:trHeight w:val="338"/>
        </w:trPr>
        <w:tc>
          <w:tcPr>
            <w:cnfStyle w:val="001000000000" w:firstRow="0" w:lastRow="0" w:firstColumn="1" w:lastColumn="0" w:oddVBand="0" w:evenVBand="0" w:oddHBand="0" w:evenHBand="0" w:firstRowFirstColumn="0" w:firstRowLastColumn="0" w:lastRowFirstColumn="0" w:lastRowLastColumn="0"/>
            <w:tcW w:w="1923" w:type="dxa"/>
          </w:tcPr>
          <w:p w14:paraId="70EE085B" w14:textId="77777777" w:rsidR="007B217D" w:rsidRDefault="007B217D" w:rsidP="00422E63">
            <w:pPr>
              <w:rPr>
                <w:rFonts w:ascii="Century Gothic" w:hAnsi="Century Gothic"/>
                <w:b w:val="0"/>
                <w:sz w:val="20"/>
                <w:szCs w:val="20"/>
                <w:lang w:val="nl-NL"/>
              </w:rPr>
            </w:pPr>
            <w:r>
              <w:rPr>
                <w:rFonts w:ascii="Century Gothic" w:hAnsi="Century Gothic"/>
                <w:b w:val="0"/>
                <w:sz w:val="20"/>
                <w:szCs w:val="20"/>
                <w:lang w:val="nl-NL"/>
              </w:rPr>
              <w:t>08:30 - 08:55</w:t>
            </w:r>
          </w:p>
        </w:tc>
        <w:tc>
          <w:tcPr>
            <w:tcW w:w="2179" w:type="dxa"/>
          </w:tcPr>
          <w:p w14:paraId="76C38F9B" w14:textId="77777777" w:rsidR="007B217D" w:rsidRPr="00656D94"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656D94">
              <w:rPr>
                <w:rFonts w:ascii="Century Gothic" w:hAnsi="Century Gothic"/>
                <w:b/>
                <w:sz w:val="20"/>
                <w:szCs w:val="20"/>
                <w:lang w:val="en-US"/>
              </w:rPr>
              <w:t xml:space="preserve">The ICF model and biopsychosocial </w:t>
            </w:r>
            <w:r>
              <w:rPr>
                <w:rFonts w:ascii="Century Gothic" w:hAnsi="Century Gothic"/>
                <w:b/>
                <w:sz w:val="20"/>
                <w:szCs w:val="20"/>
                <w:lang w:val="en-US"/>
              </w:rPr>
              <w:t>approach</w:t>
            </w:r>
            <w:r w:rsidRPr="00656D94">
              <w:rPr>
                <w:rFonts w:ascii="Century Gothic" w:hAnsi="Century Gothic"/>
                <w:b/>
                <w:sz w:val="20"/>
                <w:szCs w:val="20"/>
                <w:lang w:val="en-US"/>
              </w:rPr>
              <w:t xml:space="preserve"> of the vulnerable patient </w:t>
            </w:r>
          </w:p>
        </w:tc>
        <w:tc>
          <w:tcPr>
            <w:tcW w:w="1921" w:type="dxa"/>
          </w:tcPr>
          <w:p w14:paraId="47691396" w14:textId="77777777" w:rsidR="007B217D" w:rsidRPr="00365CEC"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nl-NL"/>
              </w:rPr>
            </w:pPr>
            <w:r>
              <w:rPr>
                <w:rFonts w:ascii="Century Gothic" w:hAnsi="Century Gothic"/>
                <w:b/>
                <w:sz w:val="20"/>
                <w:szCs w:val="20"/>
                <w:lang w:val="nl-NL"/>
              </w:rPr>
              <w:t xml:space="preserve">Dr. Sven K. Schiemanck </w:t>
            </w:r>
            <w:r>
              <w:rPr>
                <w:rFonts w:ascii="Century Gothic" w:hAnsi="Century Gothic"/>
                <w:sz w:val="20"/>
                <w:szCs w:val="20"/>
                <w:lang w:val="nl-NL"/>
              </w:rPr>
              <w:t>(LUMC)</w:t>
            </w:r>
          </w:p>
        </w:tc>
        <w:tc>
          <w:tcPr>
            <w:tcW w:w="1948" w:type="dxa"/>
          </w:tcPr>
          <w:p w14:paraId="25213916" w14:textId="36E3E3D2" w:rsidR="007B217D" w:rsidRPr="00365CEC" w:rsidRDefault="00422E63"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nl-NL"/>
              </w:rPr>
            </w:pPr>
            <w:proofErr w:type="spellStart"/>
            <w:r>
              <w:rPr>
                <w:rFonts w:ascii="Century Gothic" w:hAnsi="Century Gothic"/>
                <w:sz w:val="20"/>
                <w:szCs w:val="20"/>
                <w:lang w:val="nl-NL"/>
              </w:rPr>
              <w:t>Vulnerable</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patient</w:t>
            </w:r>
            <w:proofErr w:type="spellEnd"/>
          </w:p>
        </w:tc>
        <w:tc>
          <w:tcPr>
            <w:tcW w:w="1894" w:type="dxa"/>
          </w:tcPr>
          <w:p w14:paraId="0697C16F" w14:textId="77777777" w:rsidR="007B217D" w:rsidRPr="00365CEC"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r>
      <w:tr w:rsidR="007B217D" w:rsidRPr="00656D94" w14:paraId="62AADF18" w14:textId="77777777" w:rsidTr="00422E6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923" w:type="dxa"/>
          </w:tcPr>
          <w:p w14:paraId="064B662E" w14:textId="77777777" w:rsidR="007B217D" w:rsidRDefault="007B217D" w:rsidP="00422E63">
            <w:pPr>
              <w:rPr>
                <w:rFonts w:ascii="Century Gothic" w:hAnsi="Century Gothic"/>
                <w:b w:val="0"/>
                <w:sz w:val="20"/>
                <w:szCs w:val="20"/>
                <w:lang w:val="nl-NL"/>
              </w:rPr>
            </w:pPr>
            <w:r>
              <w:rPr>
                <w:rFonts w:ascii="Century Gothic" w:hAnsi="Century Gothic"/>
                <w:b w:val="0"/>
                <w:sz w:val="20"/>
                <w:szCs w:val="20"/>
                <w:lang w:val="nl-NL"/>
              </w:rPr>
              <w:t>08:55 - 09:20</w:t>
            </w:r>
          </w:p>
        </w:tc>
        <w:tc>
          <w:tcPr>
            <w:tcW w:w="2179" w:type="dxa"/>
          </w:tcPr>
          <w:p w14:paraId="159BB507" w14:textId="77777777" w:rsidR="007B217D" w:rsidRPr="00656D94"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656D94">
              <w:rPr>
                <w:rFonts w:ascii="Century Gothic" w:hAnsi="Century Gothic"/>
                <w:b/>
                <w:sz w:val="20"/>
                <w:szCs w:val="20"/>
                <w:lang w:val="en-US"/>
              </w:rPr>
              <w:t>The vulnerable patient: fall risk in elderly</w:t>
            </w:r>
          </w:p>
        </w:tc>
        <w:tc>
          <w:tcPr>
            <w:tcW w:w="1921" w:type="dxa"/>
          </w:tcPr>
          <w:p w14:paraId="117C7782" w14:textId="77777777" w:rsidR="007B217D" w:rsidRPr="00656D94"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656D94">
              <w:rPr>
                <w:rFonts w:ascii="Century Gothic" w:hAnsi="Century Gothic"/>
                <w:b/>
                <w:sz w:val="20"/>
                <w:szCs w:val="20"/>
                <w:lang w:val="en-US"/>
              </w:rPr>
              <w:t xml:space="preserve">Dr. </w:t>
            </w:r>
            <w:r>
              <w:rPr>
                <w:rFonts w:ascii="Century Gothic" w:hAnsi="Century Gothic"/>
                <w:b/>
                <w:sz w:val="20"/>
                <w:szCs w:val="20"/>
                <w:lang w:val="en-US"/>
              </w:rPr>
              <w:t xml:space="preserve">Monica van </w:t>
            </w:r>
            <w:proofErr w:type="spellStart"/>
            <w:r>
              <w:rPr>
                <w:rFonts w:ascii="Century Gothic" w:hAnsi="Century Gothic"/>
                <w:b/>
                <w:sz w:val="20"/>
                <w:szCs w:val="20"/>
                <w:lang w:val="en-US"/>
              </w:rPr>
              <w:t>Eijk</w:t>
            </w:r>
            <w:proofErr w:type="spellEnd"/>
          </w:p>
        </w:tc>
        <w:tc>
          <w:tcPr>
            <w:tcW w:w="1948" w:type="dxa"/>
          </w:tcPr>
          <w:p w14:paraId="6F015EE9" w14:textId="77777777" w:rsidR="007B217D" w:rsidRPr="003708DA"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Pr>
                <w:rFonts w:ascii="Century Gothic" w:hAnsi="Century Gothic"/>
                <w:sz w:val="20"/>
                <w:szCs w:val="20"/>
                <w:lang w:val="en-US"/>
              </w:rPr>
              <w:t>To avoid hip fracture in elderly with high risk of falling: signaling and prevention</w:t>
            </w:r>
          </w:p>
        </w:tc>
        <w:tc>
          <w:tcPr>
            <w:tcW w:w="1894" w:type="dxa"/>
          </w:tcPr>
          <w:p w14:paraId="22A302B0" w14:textId="77777777" w:rsidR="007B217D" w:rsidRPr="00656D94"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r>
      <w:tr w:rsidR="007B217D" w:rsidRPr="00656D94" w14:paraId="3C9A5C0D" w14:textId="77777777" w:rsidTr="00422E63">
        <w:trPr>
          <w:trHeight w:val="358"/>
        </w:trPr>
        <w:tc>
          <w:tcPr>
            <w:cnfStyle w:val="001000000000" w:firstRow="0" w:lastRow="0" w:firstColumn="1" w:lastColumn="0" w:oddVBand="0" w:evenVBand="0" w:oddHBand="0" w:evenHBand="0" w:firstRowFirstColumn="0" w:firstRowLastColumn="0" w:lastRowFirstColumn="0" w:lastRowLastColumn="0"/>
            <w:tcW w:w="1923" w:type="dxa"/>
          </w:tcPr>
          <w:p w14:paraId="503D8EA8" w14:textId="77777777" w:rsidR="007B217D" w:rsidRPr="003708DA" w:rsidRDefault="007B217D" w:rsidP="00422E63">
            <w:pPr>
              <w:rPr>
                <w:rFonts w:ascii="Century Gothic" w:hAnsi="Century Gothic"/>
                <w:b w:val="0"/>
                <w:sz w:val="20"/>
                <w:szCs w:val="20"/>
                <w:lang w:val="en-US"/>
              </w:rPr>
            </w:pPr>
            <w:r w:rsidRPr="003708DA">
              <w:rPr>
                <w:rFonts w:ascii="Century Gothic" w:hAnsi="Century Gothic"/>
                <w:b w:val="0"/>
                <w:sz w:val="20"/>
                <w:szCs w:val="20"/>
                <w:lang w:val="en-US"/>
              </w:rPr>
              <w:t>09:20 - 09:45</w:t>
            </w:r>
          </w:p>
        </w:tc>
        <w:tc>
          <w:tcPr>
            <w:tcW w:w="2179" w:type="dxa"/>
          </w:tcPr>
          <w:p w14:paraId="6496B54C" w14:textId="77777777" w:rsidR="007B217D" w:rsidRPr="00656D94"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i/>
                <w:sz w:val="20"/>
                <w:szCs w:val="20"/>
                <w:lang w:val="en-US"/>
              </w:rPr>
            </w:pPr>
            <w:proofErr w:type="spellStart"/>
            <w:r>
              <w:rPr>
                <w:rFonts w:ascii="Century Gothic" w:hAnsi="Century Gothic"/>
                <w:b/>
                <w:sz w:val="20"/>
                <w:szCs w:val="20"/>
                <w:lang w:val="nl-NL"/>
              </w:rPr>
              <w:t>Gait</w:t>
            </w:r>
            <w:proofErr w:type="spellEnd"/>
            <w:r>
              <w:rPr>
                <w:rFonts w:ascii="Century Gothic" w:hAnsi="Century Gothic"/>
                <w:b/>
                <w:sz w:val="20"/>
                <w:szCs w:val="20"/>
                <w:lang w:val="nl-NL"/>
              </w:rPr>
              <w:t xml:space="preserve"> analysis</w:t>
            </w:r>
          </w:p>
        </w:tc>
        <w:tc>
          <w:tcPr>
            <w:tcW w:w="1921" w:type="dxa"/>
          </w:tcPr>
          <w:p w14:paraId="04B5FE87" w14:textId="77777777" w:rsidR="007B217D" w:rsidRPr="00656D94"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nl-NL"/>
              </w:rPr>
            </w:pPr>
            <w:r>
              <w:rPr>
                <w:rFonts w:ascii="Century Gothic" w:hAnsi="Century Gothic"/>
                <w:b/>
                <w:sz w:val="20"/>
                <w:szCs w:val="20"/>
                <w:lang w:val="nl-NL"/>
              </w:rPr>
              <w:t xml:space="preserve">Prof. </w:t>
            </w:r>
            <w:proofErr w:type="spellStart"/>
            <w:r>
              <w:rPr>
                <w:rFonts w:ascii="Century Gothic" w:hAnsi="Century Gothic"/>
                <w:b/>
                <w:sz w:val="20"/>
                <w:szCs w:val="20"/>
                <w:lang w:val="nl-NL"/>
              </w:rPr>
              <w:t>Dr</w:t>
            </w:r>
            <w:proofErr w:type="spellEnd"/>
            <w:r>
              <w:rPr>
                <w:rFonts w:ascii="Century Gothic" w:hAnsi="Century Gothic"/>
                <w:b/>
                <w:sz w:val="20"/>
                <w:szCs w:val="20"/>
                <w:lang w:val="nl-NL"/>
              </w:rPr>
              <w:t xml:space="preserve"> ir Jaap </w:t>
            </w:r>
            <w:proofErr w:type="spellStart"/>
            <w:r>
              <w:rPr>
                <w:rFonts w:ascii="Century Gothic" w:hAnsi="Century Gothic"/>
                <w:b/>
                <w:sz w:val="20"/>
                <w:szCs w:val="20"/>
                <w:lang w:val="nl-NL"/>
              </w:rPr>
              <w:t>Harlaar</w:t>
            </w:r>
            <w:proofErr w:type="spellEnd"/>
            <w:r>
              <w:rPr>
                <w:rFonts w:ascii="Century Gothic" w:hAnsi="Century Gothic"/>
                <w:b/>
                <w:sz w:val="20"/>
                <w:szCs w:val="20"/>
                <w:lang w:val="nl-NL"/>
              </w:rPr>
              <w:t xml:space="preserve"> </w:t>
            </w:r>
            <w:r w:rsidRPr="00365CEC">
              <w:rPr>
                <w:rFonts w:ascii="Century Gothic" w:hAnsi="Century Gothic"/>
                <w:sz w:val="20"/>
                <w:szCs w:val="20"/>
                <w:lang w:val="nl-NL"/>
              </w:rPr>
              <w:t>(</w:t>
            </w:r>
            <w:proofErr w:type="spellStart"/>
            <w:r w:rsidRPr="00365CEC">
              <w:rPr>
                <w:rFonts w:ascii="Century Gothic" w:hAnsi="Century Gothic"/>
                <w:sz w:val="20"/>
                <w:szCs w:val="20"/>
                <w:lang w:val="nl-NL"/>
              </w:rPr>
              <w:t>TUDelft</w:t>
            </w:r>
            <w:proofErr w:type="spellEnd"/>
            <w:r w:rsidRPr="00365CEC">
              <w:rPr>
                <w:rFonts w:ascii="Century Gothic" w:hAnsi="Century Gothic"/>
                <w:sz w:val="20"/>
                <w:szCs w:val="20"/>
                <w:lang w:val="nl-NL"/>
              </w:rPr>
              <w:t>)</w:t>
            </w:r>
          </w:p>
        </w:tc>
        <w:tc>
          <w:tcPr>
            <w:tcW w:w="1948" w:type="dxa"/>
          </w:tcPr>
          <w:p w14:paraId="54F23352" w14:textId="77777777" w:rsidR="007B217D" w:rsidRPr="002A756F"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nl-NL"/>
              </w:rPr>
            </w:pPr>
            <w:proofErr w:type="spellStart"/>
            <w:r>
              <w:rPr>
                <w:rFonts w:ascii="Century Gothic" w:hAnsi="Century Gothic"/>
                <w:sz w:val="20"/>
                <w:szCs w:val="20"/>
                <w:lang w:val="nl-NL"/>
              </w:rPr>
              <w:t>Two</w:t>
            </w:r>
            <w:proofErr w:type="spellEnd"/>
            <w:r>
              <w:rPr>
                <w:rFonts w:ascii="Century Gothic" w:hAnsi="Century Gothic"/>
                <w:sz w:val="20"/>
                <w:szCs w:val="20"/>
                <w:lang w:val="nl-NL"/>
              </w:rPr>
              <w:t xml:space="preserve"> stage </w:t>
            </w:r>
            <w:proofErr w:type="spellStart"/>
            <w:r>
              <w:rPr>
                <w:rFonts w:ascii="Century Gothic" w:hAnsi="Century Gothic"/>
                <w:sz w:val="20"/>
                <w:szCs w:val="20"/>
                <w:lang w:val="nl-NL"/>
              </w:rPr>
              <w:t>mobility</w:t>
            </w:r>
            <w:proofErr w:type="spellEnd"/>
            <w:r>
              <w:rPr>
                <w:rFonts w:ascii="Century Gothic" w:hAnsi="Century Gothic"/>
                <w:sz w:val="20"/>
                <w:szCs w:val="20"/>
                <w:lang w:val="nl-NL"/>
              </w:rPr>
              <w:t xml:space="preserve"> </w:t>
            </w:r>
            <w:proofErr w:type="spellStart"/>
            <w:r>
              <w:rPr>
                <w:rFonts w:ascii="Century Gothic" w:hAnsi="Century Gothic"/>
                <w:sz w:val="20"/>
                <w:szCs w:val="20"/>
                <w:lang w:val="nl-NL"/>
              </w:rPr>
              <w:t>diagnostics</w:t>
            </w:r>
            <w:proofErr w:type="spellEnd"/>
          </w:p>
        </w:tc>
        <w:tc>
          <w:tcPr>
            <w:tcW w:w="1894" w:type="dxa"/>
          </w:tcPr>
          <w:p w14:paraId="6AA7A60E" w14:textId="77777777" w:rsidR="007B217D" w:rsidRPr="00656D94"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r>
      <w:tr w:rsidR="007B217D" w:rsidRPr="002A756F" w14:paraId="0E1CA74F" w14:textId="77777777" w:rsidTr="00422E6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923" w:type="dxa"/>
          </w:tcPr>
          <w:p w14:paraId="08CA26F5" w14:textId="77777777" w:rsidR="007B217D" w:rsidRPr="00656D94" w:rsidRDefault="007B217D" w:rsidP="00422E63">
            <w:pPr>
              <w:rPr>
                <w:rFonts w:ascii="Century" w:hAnsi="Century"/>
                <w:sz w:val="20"/>
                <w:szCs w:val="20"/>
                <w:lang w:val="en-US"/>
              </w:rPr>
            </w:pPr>
            <w:r w:rsidRPr="00365CEC">
              <w:rPr>
                <w:rFonts w:ascii="Century Gothic" w:hAnsi="Century Gothic"/>
                <w:b w:val="0"/>
                <w:sz w:val="20"/>
                <w:szCs w:val="20"/>
                <w:lang w:val="en-US"/>
              </w:rPr>
              <w:t>09:45 - 10:10</w:t>
            </w:r>
          </w:p>
        </w:tc>
        <w:tc>
          <w:tcPr>
            <w:tcW w:w="2179" w:type="dxa"/>
          </w:tcPr>
          <w:p w14:paraId="4E453C60" w14:textId="77777777" w:rsidR="007B217D" w:rsidRPr="00656D94"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i/>
                <w:sz w:val="20"/>
                <w:szCs w:val="20"/>
                <w:lang w:val="en-US"/>
              </w:rPr>
            </w:pPr>
            <w:r w:rsidRPr="003708DA">
              <w:rPr>
                <w:rFonts w:ascii="Century Gothic" w:hAnsi="Century Gothic" w:cs="Arial"/>
                <w:b/>
                <w:sz w:val="20"/>
                <w:szCs w:val="20"/>
                <w:lang w:val="en"/>
              </w:rPr>
              <w:t xml:space="preserve">Navigation and mobility: the influence of neurocognition </w:t>
            </w:r>
          </w:p>
        </w:tc>
        <w:tc>
          <w:tcPr>
            <w:tcW w:w="1921" w:type="dxa"/>
          </w:tcPr>
          <w:p w14:paraId="512A11A1" w14:textId="77777777" w:rsidR="007B217D" w:rsidRPr="003708DA"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r w:rsidRPr="00656D94">
              <w:rPr>
                <w:rFonts w:ascii="Century Gothic" w:hAnsi="Century Gothic"/>
                <w:b/>
                <w:sz w:val="20"/>
                <w:szCs w:val="20"/>
                <w:lang w:val="nl-NL"/>
              </w:rPr>
              <w:t>Dr. Ineke van der Ham</w:t>
            </w:r>
          </w:p>
        </w:tc>
        <w:tc>
          <w:tcPr>
            <w:tcW w:w="1948" w:type="dxa"/>
          </w:tcPr>
          <w:p w14:paraId="55F336C3" w14:textId="77777777" w:rsidR="007B217D" w:rsidRPr="002A756F"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2A756F">
              <w:rPr>
                <w:rFonts w:ascii="Century Gothic" w:hAnsi="Century Gothic"/>
                <w:sz w:val="20"/>
                <w:szCs w:val="20"/>
                <w:lang w:val="en-US"/>
              </w:rPr>
              <w:t>Serious gaming in assessing cognitive disturbances of influence in navigation</w:t>
            </w:r>
          </w:p>
        </w:tc>
        <w:tc>
          <w:tcPr>
            <w:tcW w:w="1894" w:type="dxa"/>
          </w:tcPr>
          <w:p w14:paraId="6E88B88B" w14:textId="77777777" w:rsidR="007B217D" w:rsidRPr="002A756F"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r>
      <w:tr w:rsidR="007B217D" w:rsidRPr="003708DA" w14:paraId="67192DEA" w14:textId="77777777" w:rsidTr="00422E63">
        <w:trPr>
          <w:trHeight w:val="358"/>
        </w:trPr>
        <w:tc>
          <w:tcPr>
            <w:cnfStyle w:val="001000000000" w:firstRow="0" w:lastRow="0" w:firstColumn="1" w:lastColumn="0" w:oddVBand="0" w:evenVBand="0" w:oddHBand="0" w:evenHBand="0" w:firstRowFirstColumn="0" w:firstRowLastColumn="0" w:lastRowFirstColumn="0" w:lastRowLastColumn="0"/>
            <w:tcW w:w="1923" w:type="dxa"/>
          </w:tcPr>
          <w:p w14:paraId="7C4B2A15" w14:textId="77777777" w:rsidR="007B217D" w:rsidRPr="00365CEC" w:rsidRDefault="007B217D" w:rsidP="00422E63">
            <w:pPr>
              <w:rPr>
                <w:rFonts w:ascii="Century Gothic" w:hAnsi="Century Gothic"/>
                <w:sz w:val="20"/>
                <w:szCs w:val="20"/>
                <w:lang w:val="en-US"/>
              </w:rPr>
            </w:pPr>
            <w:r w:rsidRPr="00365CEC">
              <w:rPr>
                <w:rFonts w:ascii="Century Gothic" w:hAnsi="Century Gothic"/>
                <w:b w:val="0"/>
                <w:sz w:val="20"/>
                <w:szCs w:val="20"/>
                <w:lang w:val="en-US"/>
              </w:rPr>
              <w:t>10:10 - 10:45</w:t>
            </w:r>
          </w:p>
        </w:tc>
        <w:tc>
          <w:tcPr>
            <w:tcW w:w="2179" w:type="dxa"/>
          </w:tcPr>
          <w:p w14:paraId="6A9A6428" w14:textId="77777777" w:rsidR="007B217D" w:rsidRPr="00656D94"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cs="Arial"/>
                <w:b/>
                <w:lang w:val="en"/>
              </w:rPr>
            </w:pPr>
            <w:r w:rsidRPr="00365CEC">
              <w:rPr>
                <w:rFonts w:ascii="Century Gothic" w:hAnsi="Century Gothic"/>
                <w:b/>
                <w:color w:val="00B050"/>
                <w:sz w:val="20"/>
                <w:szCs w:val="20"/>
                <w:lang w:val="en-US"/>
              </w:rPr>
              <w:t>Coffee break &amp; visit Exhibition</w:t>
            </w:r>
          </w:p>
        </w:tc>
        <w:tc>
          <w:tcPr>
            <w:tcW w:w="1921" w:type="dxa"/>
          </w:tcPr>
          <w:p w14:paraId="40014E8A" w14:textId="77777777" w:rsidR="007B217D" w:rsidRPr="00656D94"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1948" w:type="dxa"/>
          </w:tcPr>
          <w:p w14:paraId="0D2ECF37" w14:textId="77777777" w:rsidR="007B217D" w:rsidRPr="003708DA"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1894" w:type="dxa"/>
          </w:tcPr>
          <w:p w14:paraId="57D0249B" w14:textId="77777777" w:rsidR="007B217D" w:rsidRPr="003708DA"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r>
      <w:tr w:rsidR="007B217D" w:rsidRPr="002A756F" w14:paraId="4F1B35C0" w14:textId="77777777" w:rsidTr="00422E6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923" w:type="dxa"/>
          </w:tcPr>
          <w:p w14:paraId="4C036185" w14:textId="77777777" w:rsidR="007B217D" w:rsidRPr="00365CEC" w:rsidRDefault="007B217D" w:rsidP="00422E63">
            <w:pPr>
              <w:rPr>
                <w:rFonts w:ascii="Century Gothic" w:hAnsi="Century Gothic"/>
                <w:sz w:val="20"/>
                <w:szCs w:val="20"/>
                <w:lang w:val="en-US"/>
              </w:rPr>
            </w:pPr>
            <w:r w:rsidRPr="00365CEC">
              <w:rPr>
                <w:rFonts w:ascii="Century Gothic" w:hAnsi="Century Gothic"/>
                <w:b w:val="0"/>
                <w:sz w:val="20"/>
                <w:szCs w:val="20"/>
                <w:lang w:val="en-US"/>
              </w:rPr>
              <w:t>10:</w:t>
            </w:r>
            <w:r>
              <w:rPr>
                <w:rFonts w:ascii="Century Gothic" w:hAnsi="Century Gothic"/>
                <w:b w:val="0"/>
                <w:sz w:val="20"/>
                <w:szCs w:val="20"/>
                <w:lang w:val="en-US"/>
              </w:rPr>
              <w:t>45 -11:00</w:t>
            </w:r>
          </w:p>
        </w:tc>
        <w:tc>
          <w:tcPr>
            <w:tcW w:w="2179" w:type="dxa"/>
          </w:tcPr>
          <w:p w14:paraId="38C0FA4B" w14:textId="069D15FA" w:rsidR="007B217D" w:rsidRPr="00365CEC"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00B050"/>
                <w:sz w:val="20"/>
                <w:szCs w:val="20"/>
                <w:lang w:val="en-US"/>
              </w:rPr>
            </w:pPr>
            <w:r>
              <w:rPr>
                <w:rFonts w:ascii="Century Gothic" w:hAnsi="Century Gothic"/>
                <w:b/>
                <w:sz w:val="20"/>
                <w:szCs w:val="20"/>
                <w:lang w:val="en-US"/>
              </w:rPr>
              <w:t>Wearables</w:t>
            </w:r>
            <w:r w:rsidR="006F7923">
              <w:rPr>
                <w:rFonts w:ascii="Century Gothic" w:hAnsi="Century Gothic"/>
                <w:b/>
                <w:sz w:val="20"/>
                <w:szCs w:val="20"/>
                <w:lang w:val="en-US"/>
              </w:rPr>
              <w:t xml:space="preserve"> in health care, particularly for the vulnerable patient?</w:t>
            </w:r>
            <w:bookmarkStart w:id="2" w:name="_GoBack"/>
            <w:bookmarkEnd w:id="2"/>
          </w:p>
        </w:tc>
        <w:tc>
          <w:tcPr>
            <w:tcW w:w="1921" w:type="dxa"/>
          </w:tcPr>
          <w:p w14:paraId="5E4ED3F4" w14:textId="74678680" w:rsidR="007B217D" w:rsidRPr="0067324F" w:rsidRDefault="0067324F"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roofErr w:type="spellStart"/>
            <w:r w:rsidRPr="0067324F">
              <w:rPr>
                <w:rFonts w:ascii="Century Gothic" w:hAnsi="Century Gothic"/>
                <w:b/>
                <w:sz w:val="20"/>
                <w:szCs w:val="20"/>
                <w:lang w:val="nl-NL"/>
              </w:rPr>
              <w:t>t.b.a</w:t>
            </w:r>
            <w:proofErr w:type="spellEnd"/>
            <w:r w:rsidRPr="0067324F">
              <w:rPr>
                <w:rFonts w:ascii="Century Gothic" w:hAnsi="Century Gothic"/>
                <w:b/>
                <w:sz w:val="20"/>
                <w:szCs w:val="20"/>
                <w:lang w:val="nl-NL"/>
              </w:rPr>
              <w:t>. (</w:t>
            </w:r>
            <w:r w:rsidR="007B217D" w:rsidRPr="0067324F">
              <w:rPr>
                <w:rFonts w:ascii="Century Gothic" w:hAnsi="Century Gothic"/>
                <w:b/>
                <w:sz w:val="20"/>
                <w:szCs w:val="20"/>
                <w:lang w:val="nl-NL"/>
              </w:rPr>
              <w:t xml:space="preserve">Rutger </w:t>
            </w:r>
            <w:proofErr w:type="spellStart"/>
            <w:r w:rsidR="007B217D" w:rsidRPr="0067324F">
              <w:rPr>
                <w:rFonts w:ascii="Century Gothic" w:hAnsi="Century Gothic"/>
                <w:b/>
                <w:sz w:val="20"/>
                <w:szCs w:val="20"/>
                <w:lang w:val="nl-NL"/>
              </w:rPr>
              <w:t>Goekoop</w:t>
            </w:r>
            <w:proofErr w:type="spellEnd"/>
            <w:r w:rsidR="007B217D" w:rsidRPr="0067324F">
              <w:rPr>
                <w:rFonts w:ascii="Century Gothic" w:hAnsi="Century Gothic"/>
                <w:b/>
                <w:sz w:val="20"/>
                <w:szCs w:val="20"/>
                <w:lang w:val="nl-NL"/>
              </w:rPr>
              <w:t xml:space="preserve"> o</w:t>
            </w:r>
            <w:r w:rsidRPr="0067324F">
              <w:rPr>
                <w:rFonts w:ascii="Century Gothic" w:hAnsi="Century Gothic"/>
                <w:b/>
                <w:sz w:val="20"/>
                <w:szCs w:val="20"/>
                <w:lang w:val="nl-NL"/>
              </w:rPr>
              <w:t>r</w:t>
            </w:r>
            <w:r w:rsidR="007B217D" w:rsidRPr="0067324F">
              <w:rPr>
                <w:rFonts w:ascii="Century Gothic" w:hAnsi="Century Gothic"/>
                <w:b/>
                <w:sz w:val="20"/>
                <w:szCs w:val="20"/>
                <w:lang w:val="nl-NL"/>
              </w:rPr>
              <w:t xml:space="preserve"> Jan Peter Larsen</w:t>
            </w:r>
            <w:r>
              <w:rPr>
                <w:rFonts w:ascii="Century Gothic" w:hAnsi="Century Gothic"/>
                <w:b/>
                <w:sz w:val="20"/>
                <w:szCs w:val="20"/>
                <w:lang w:val="nl-NL"/>
              </w:rPr>
              <w:t>)</w:t>
            </w:r>
          </w:p>
        </w:tc>
        <w:tc>
          <w:tcPr>
            <w:tcW w:w="1948" w:type="dxa"/>
          </w:tcPr>
          <w:p w14:paraId="11262723" w14:textId="77777777" w:rsidR="007B217D" w:rsidRPr="00656D94"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656D94">
              <w:rPr>
                <w:rFonts w:ascii="Century Gothic" w:hAnsi="Century Gothic"/>
                <w:sz w:val="20"/>
                <w:szCs w:val="20"/>
                <w:lang w:val="en-US"/>
              </w:rPr>
              <w:t>The use of wearables in assessing functional limitations of the patient.</w:t>
            </w:r>
          </w:p>
          <w:p w14:paraId="7FB827FA" w14:textId="77777777" w:rsidR="007B217D" w:rsidRPr="0067324F"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656D94">
              <w:rPr>
                <w:rFonts w:ascii="Century Gothic" w:hAnsi="Century Gothic"/>
                <w:sz w:val="20"/>
                <w:szCs w:val="20"/>
                <w:lang w:val="en-US"/>
              </w:rPr>
              <w:t>Blended care</w:t>
            </w:r>
            <w:r>
              <w:rPr>
                <w:rFonts w:ascii="Century Gothic" w:hAnsi="Century Gothic"/>
                <w:b/>
                <w:sz w:val="20"/>
                <w:szCs w:val="20"/>
                <w:lang w:val="en-US"/>
              </w:rPr>
              <w:t>.</w:t>
            </w:r>
          </w:p>
        </w:tc>
        <w:tc>
          <w:tcPr>
            <w:tcW w:w="1894" w:type="dxa"/>
          </w:tcPr>
          <w:p w14:paraId="56E29FD9" w14:textId="77777777" w:rsidR="007B217D" w:rsidRPr="002A756F"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r>
      <w:tr w:rsidR="007B217D" w14:paraId="58EA3B70" w14:textId="77777777" w:rsidTr="00422E63">
        <w:trPr>
          <w:trHeight w:val="1060"/>
        </w:trPr>
        <w:tc>
          <w:tcPr>
            <w:cnfStyle w:val="001000000000" w:firstRow="0" w:lastRow="0" w:firstColumn="1" w:lastColumn="0" w:oddVBand="0" w:evenVBand="0" w:oddHBand="0" w:evenHBand="0" w:firstRowFirstColumn="0" w:firstRowLastColumn="0" w:lastRowFirstColumn="0" w:lastRowLastColumn="0"/>
            <w:tcW w:w="1923" w:type="dxa"/>
          </w:tcPr>
          <w:p w14:paraId="61E9F27F" w14:textId="77777777" w:rsidR="007B217D" w:rsidRPr="00656D94" w:rsidRDefault="007B217D" w:rsidP="00422E63">
            <w:pPr>
              <w:rPr>
                <w:rFonts w:ascii="Century" w:hAnsi="Century"/>
                <w:sz w:val="20"/>
                <w:szCs w:val="20"/>
                <w:lang w:val="en-US"/>
              </w:rPr>
            </w:pPr>
            <w:r>
              <w:rPr>
                <w:rFonts w:ascii="Century Gothic" w:hAnsi="Century Gothic"/>
                <w:b w:val="0"/>
                <w:sz w:val="20"/>
                <w:szCs w:val="20"/>
                <w:lang w:val="en-US"/>
              </w:rPr>
              <w:t>11:00 – 11:25</w:t>
            </w:r>
          </w:p>
        </w:tc>
        <w:tc>
          <w:tcPr>
            <w:tcW w:w="2179" w:type="dxa"/>
          </w:tcPr>
          <w:p w14:paraId="6708D39E" w14:textId="77777777" w:rsidR="007B217D" w:rsidRPr="00656D94"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i/>
                <w:sz w:val="20"/>
                <w:szCs w:val="20"/>
                <w:lang w:val="en-US"/>
              </w:rPr>
            </w:pPr>
            <w:r w:rsidRPr="00656D94">
              <w:rPr>
                <w:rFonts w:ascii="Century Gothic" w:hAnsi="Century Gothic"/>
                <w:b/>
                <w:i/>
                <w:sz w:val="20"/>
                <w:szCs w:val="20"/>
                <w:lang w:val="en-US"/>
              </w:rPr>
              <w:t xml:space="preserve">E-health for </w:t>
            </w:r>
            <w:r w:rsidRPr="00656D94">
              <w:rPr>
                <w:rStyle w:val="Emphasis"/>
                <w:rFonts w:ascii="Century Gothic" w:hAnsi="Century Gothic"/>
                <w:b/>
                <w:i w:val="0"/>
                <w:sz w:val="20"/>
                <w:szCs w:val="20"/>
                <w:lang w:val="en"/>
              </w:rPr>
              <w:t>diagnostic</w:t>
            </w:r>
            <w:r>
              <w:rPr>
                <w:rStyle w:val="Emphasis"/>
                <w:rFonts w:ascii="Century Gothic" w:hAnsi="Century Gothic"/>
                <w:b/>
                <w:i w:val="0"/>
                <w:sz w:val="20"/>
                <w:szCs w:val="20"/>
                <w:lang w:val="en"/>
              </w:rPr>
              <w:t xml:space="preserve">s and therapeutics </w:t>
            </w:r>
            <w:r w:rsidRPr="00656D94">
              <w:rPr>
                <w:rStyle w:val="Emphasis"/>
                <w:rFonts w:ascii="Century Gothic" w:hAnsi="Century Gothic"/>
                <w:b/>
                <w:i w:val="0"/>
                <w:sz w:val="20"/>
                <w:szCs w:val="20"/>
                <w:lang w:val="en"/>
              </w:rPr>
              <w:t>in primary care</w:t>
            </w:r>
          </w:p>
        </w:tc>
        <w:tc>
          <w:tcPr>
            <w:tcW w:w="1921" w:type="dxa"/>
          </w:tcPr>
          <w:p w14:paraId="58AB3A4D" w14:textId="77777777" w:rsidR="007B217D" w:rsidRPr="00365CEC"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365CEC">
              <w:rPr>
                <w:rFonts w:ascii="Century Gothic" w:hAnsi="Century Gothic"/>
                <w:b/>
                <w:sz w:val="20"/>
                <w:szCs w:val="20"/>
                <w:lang w:val="en-US"/>
              </w:rPr>
              <w:t xml:space="preserve">Prof. </w:t>
            </w:r>
            <w:proofErr w:type="spellStart"/>
            <w:r>
              <w:rPr>
                <w:rFonts w:ascii="Century Gothic" w:hAnsi="Century Gothic"/>
                <w:b/>
                <w:sz w:val="20"/>
                <w:szCs w:val="20"/>
                <w:lang w:val="en-US"/>
              </w:rPr>
              <w:t>dr</w:t>
            </w:r>
            <w:proofErr w:type="spellEnd"/>
            <w:r>
              <w:rPr>
                <w:rFonts w:ascii="Century Gothic" w:hAnsi="Century Gothic"/>
                <w:b/>
                <w:sz w:val="20"/>
                <w:szCs w:val="20"/>
                <w:lang w:val="en-US"/>
              </w:rPr>
              <w:t xml:space="preserve"> </w:t>
            </w:r>
            <w:r w:rsidRPr="00365CEC">
              <w:rPr>
                <w:rFonts w:ascii="Century Gothic" w:hAnsi="Century Gothic"/>
                <w:b/>
                <w:sz w:val="20"/>
                <w:szCs w:val="20"/>
                <w:lang w:val="en-US"/>
              </w:rPr>
              <w:t xml:space="preserve">Niels </w:t>
            </w:r>
            <w:proofErr w:type="spellStart"/>
            <w:r>
              <w:rPr>
                <w:rFonts w:ascii="Century Gothic" w:hAnsi="Century Gothic"/>
                <w:b/>
                <w:sz w:val="20"/>
                <w:szCs w:val="20"/>
                <w:lang w:val="en-US"/>
              </w:rPr>
              <w:t>H.</w:t>
            </w:r>
            <w:r w:rsidRPr="00365CEC">
              <w:rPr>
                <w:rFonts w:ascii="Century Gothic" w:hAnsi="Century Gothic"/>
                <w:b/>
                <w:sz w:val="20"/>
                <w:szCs w:val="20"/>
                <w:lang w:val="en-US"/>
              </w:rPr>
              <w:t>Chavannes</w:t>
            </w:r>
            <w:proofErr w:type="spellEnd"/>
            <w:r>
              <w:rPr>
                <w:rFonts w:ascii="Century Gothic" w:hAnsi="Century Gothic"/>
                <w:b/>
                <w:sz w:val="20"/>
                <w:szCs w:val="20"/>
                <w:lang w:val="en-US"/>
              </w:rPr>
              <w:t xml:space="preserve"> </w:t>
            </w:r>
            <w:r>
              <w:rPr>
                <w:rFonts w:ascii="Century Gothic" w:hAnsi="Century Gothic"/>
                <w:sz w:val="20"/>
                <w:szCs w:val="20"/>
                <w:lang w:val="en-US"/>
              </w:rPr>
              <w:t>(LUMC)</w:t>
            </w:r>
          </w:p>
        </w:tc>
        <w:tc>
          <w:tcPr>
            <w:tcW w:w="1948" w:type="dxa"/>
          </w:tcPr>
          <w:p w14:paraId="3BE87703" w14:textId="631671AB" w:rsidR="007B217D" w:rsidRPr="002A756F" w:rsidRDefault="006F7923"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Pr>
                <w:rFonts w:ascii="Century Gothic" w:hAnsi="Century Gothic"/>
                <w:sz w:val="20"/>
                <w:szCs w:val="20"/>
                <w:lang w:val="en"/>
              </w:rPr>
              <w:t>A</w:t>
            </w:r>
            <w:r w:rsidR="007B217D" w:rsidRPr="002A756F">
              <w:rPr>
                <w:rFonts w:ascii="Century Gothic" w:hAnsi="Century Gothic"/>
                <w:sz w:val="20"/>
                <w:szCs w:val="20"/>
                <w:lang w:val="en"/>
              </w:rPr>
              <w:t xml:space="preserve"> framework for implementation of eHealth applications that do work</w:t>
            </w:r>
          </w:p>
        </w:tc>
        <w:tc>
          <w:tcPr>
            <w:tcW w:w="1894" w:type="dxa"/>
          </w:tcPr>
          <w:p w14:paraId="602A7C2A" w14:textId="77777777" w:rsidR="007B217D" w:rsidRPr="00365CEC"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r w:rsidR="007B217D" w:rsidRPr="00656D94" w14:paraId="69C598DF" w14:textId="77777777" w:rsidTr="00422E63">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1923" w:type="dxa"/>
          </w:tcPr>
          <w:p w14:paraId="2CF70BE9" w14:textId="77777777" w:rsidR="007B217D" w:rsidRPr="00365CEC" w:rsidRDefault="007B217D" w:rsidP="00422E63">
            <w:pPr>
              <w:rPr>
                <w:rFonts w:ascii="Century Gothic" w:hAnsi="Century Gothic"/>
                <w:b w:val="0"/>
                <w:sz w:val="20"/>
                <w:szCs w:val="20"/>
                <w:lang w:val="en-US"/>
              </w:rPr>
            </w:pPr>
            <w:r>
              <w:rPr>
                <w:rFonts w:ascii="Century Gothic" w:hAnsi="Century Gothic"/>
                <w:b w:val="0"/>
                <w:sz w:val="20"/>
                <w:szCs w:val="20"/>
                <w:lang w:val="nl-NL"/>
              </w:rPr>
              <w:t>11:25- 12:15</w:t>
            </w:r>
          </w:p>
        </w:tc>
        <w:tc>
          <w:tcPr>
            <w:tcW w:w="2179" w:type="dxa"/>
          </w:tcPr>
          <w:p w14:paraId="1C90A36B" w14:textId="77777777" w:rsidR="007B217D" w:rsidRPr="00EB57AE"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2E0C36">
              <w:rPr>
                <w:rFonts w:ascii="Century Gothic" w:hAnsi="Century Gothic"/>
                <w:b/>
                <w:sz w:val="20"/>
                <w:szCs w:val="20"/>
                <w:lang w:val="en-US"/>
              </w:rPr>
              <w:t>Carousel of Workshop/prepare presentation</w:t>
            </w:r>
            <w:r>
              <w:rPr>
                <w:rFonts w:ascii="Century Gothic" w:hAnsi="Century Gothic"/>
                <w:b/>
                <w:sz w:val="20"/>
                <w:szCs w:val="20"/>
                <w:lang w:val="en-US"/>
              </w:rPr>
              <w:t xml:space="preserve"> in small groups</w:t>
            </w:r>
          </w:p>
        </w:tc>
        <w:tc>
          <w:tcPr>
            <w:tcW w:w="1921" w:type="dxa"/>
          </w:tcPr>
          <w:p w14:paraId="73D9F511" w14:textId="77777777" w:rsidR="007B217D" w:rsidRPr="003708DA"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5925F1">
              <w:rPr>
                <w:rFonts w:ascii="Century Gothic" w:hAnsi="Century Gothic"/>
                <w:sz w:val="20"/>
                <w:szCs w:val="20"/>
                <w:lang w:val="en-US"/>
              </w:rPr>
              <w:t>All participants in 8 groups of</w:t>
            </w:r>
            <w:r>
              <w:rPr>
                <w:rFonts w:ascii="Century Gothic" w:hAnsi="Century Gothic"/>
                <w:sz w:val="20"/>
                <w:szCs w:val="20"/>
                <w:lang w:val="en-US"/>
              </w:rPr>
              <w:t xml:space="preserve"> 4</w:t>
            </w:r>
          </w:p>
        </w:tc>
        <w:tc>
          <w:tcPr>
            <w:tcW w:w="1948" w:type="dxa"/>
          </w:tcPr>
          <w:p w14:paraId="0B9B8C08" w14:textId="11BAEDE7" w:rsidR="007B217D" w:rsidRPr="00656D94" w:rsidRDefault="00A270B2"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B75BFE">
              <w:rPr>
                <w:rFonts w:ascii="Century Gothic" w:hAnsi="Century Gothic"/>
                <w:sz w:val="20"/>
                <w:szCs w:val="20"/>
                <w:lang w:val="en-US"/>
              </w:rPr>
              <w:t>Workshop or research project</w:t>
            </w:r>
          </w:p>
        </w:tc>
        <w:tc>
          <w:tcPr>
            <w:tcW w:w="1894" w:type="dxa"/>
          </w:tcPr>
          <w:p w14:paraId="6957D650" w14:textId="77777777" w:rsidR="007B217D" w:rsidRPr="00656D94"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772931">
              <w:rPr>
                <w:rFonts w:ascii="Century Gothic" w:hAnsi="Century Gothic"/>
                <w:b/>
                <w:color w:val="7030A0"/>
                <w:sz w:val="20"/>
                <w:szCs w:val="20"/>
                <w:lang w:val="en-US"/>
              </w:rPr>
              <w:t>Workshop 6:</w:t>
            </w:r>
            <w:r w:rsidRPr="00772931">
              <w:rPr>
                <w:rFonts w:ascii="Century Gothic" w:hAnsi="Century Gothic"/>
                <w:color w:val="7030A0"/>
                <w:sz w:val="20"/>
                <w:szCs w:val="20"/>
                <w:lang w:val="en-US"/>
              </w:rPr>
              <w:t xml:space="preserve"> </w:t>
            </w:r>
            <w:r w:rsidRPr="009362C3">
              <w:rPr>
                <w:rFonts w:ascii="Century Gothic" w:hAnsi="Century Gothic"/>
                <w:sz w:val="20"/>
                <w:szCs w:val="20"/>
                <w:lang w:val="en-US"/>
              </w:rPr>
              <w:t xml:space="preserve">Technology in Motion (TIM) Lab - </w:t>
            </w:r>
            <w:proofErr w:type="spellStart"/>
            <w:r w:rsidRPr="009362C3">
              <w:rPr>
                <w:rFonts w:ascii="Century Gothic" w:hAnsi="Century Gothic"/>
                <w:sz w:val="20"/>
                <w:szCs w:val="20"/>
                <w:lang w:val="en-US"/>
              </w:rPr>
              <w:t>drs</w:t>
            </w:r>
            <w:proofErr w:type="spellEnd"/>
            <w:r w:rsidRPr="009362C3">
              <w:rPr>
                <w:rFonts w:ascii="Century Gothic" w:hAnsi="Century Gothic"/>
                <w:sz w:val="20"/>
                <w:szCs w:val="20"/>
                <w:lang w:val="en-US"/>
              </w:rPr>
              <w:t xml:space="preserve"> </w:t>
            </w:r>
            <w:proofErr w:type="spellStart"/>
            <w:r w:rsidRPr="009362C3">
              <w:rPr>
                <w:rFonts w:ascii="Century Gothic" w:hAnsi="Century Gothic"/>
                <w:sz w:val="20"/>
                <w:szCs w:val="20"/>
                <w:lang w:val="en-US"/>
              </w:rPr>
              <w:t>Marjon</w:t>
            </w:r>
            <w:proofErr w:type="spellEnd"/>
            <w:r w:rsidRPr="009362C3">
              <w:rPr>
                <w:rFonts w:ascii="Century Gothic" w:hAnsi="Century Gothic"/>
                <w:sz w:val="20"/>
                <w:szCs w:val="20"/>
                <w:lang w:val="en-US"/>
              </w:rPr>
              <w:t xml:space="preserve"> </w:t>
            </w:r>
            <w:proofErr w:type="spellStart"/>
            <w:r w:rsidRPr="009362C3">
              <w:rPr>
                <w:rFonts w:ascii="Century Gothic" w:hAnsi="Century Gothic"/>
                <w:sz w:val="20"/>
                <w:szCs w:val="20"/>
                <w:lang w:val="en-US"/>
              </w:rPr>
              <w:t>Stijntj</w:t>
            </w:r>
            <w:r>
              <w:rPr>
                <w:rFonts w:ascii="Century Gothic" w:hAnsi="Century Gothic"/>
                <w:sz w:val="20"/>
                <w:szCs w:val="20"/>
                <w:lang w:val="en-US"/>
              </w:rPr>
              <w:t>es</w:t>
            </w:r>
            <w:proofErr w:type="spellEnd"/>
            <w:r>
              <w:rPr>
                <w:rFonts w:ascii="Century Gothic" w:hAnsi="Century Gothic"/>
                <w:sz w:val="20"/>
                <w:szCs w:val="20"/>
                <w:lang w:val="en-US"/>
              </w:rPr>
              <w:t xml:space="preserve"> </w:t>
            </w:r>
            <w:proofErr w:type="spellStart"/>
            <w:r>
              <w:rPr>
                <w:rFonts w:ascii="Century Gothic" w:hAnsi="Century Gothic"/>
                <w:sz w:val="20"/>
                <w:szCs w:val="20"/>
                <w:lang w:val="en-US"/>
              </w:rPr>
              <w:t>Msc</w:t>
            </w:r>
            <w:proofErr w:type="spellEnd"/>
            <w:r>
              <w:rPr>
                <w:rFonts w:ascii="Century Gothic" w:hAnsi="Century Gothic"/>
                <w:sz w:val="20"/>
                <w:szCs w:val="20"/>
                <w:lang w:val="en-US"/>
              </w:rPr>
              <w:t xml:space="preserve">/ </w:t>
            </w:r>
            <w:proofErr w:type="spellStart"/>
            <w:r>
              <w:rPr>
                <w:rFonts w:ascii="Century Gothic" w:hAnsi="Century Gothic"/>
                <w:sz w:val="20"/>
                <w:szCs w:val="20"/>
                <w:lang w:val="en-US"/>
              </w:rPr>
              <w:lastRenderedPageBreak/>
              <w:t>t.b.a</w:t>
            </w:r>
            <w:proofErr w:type="spellEnd"/>
            <w:r>
              <w:rPr>
                <w:rFonts w:ascii="Century Gothic" w:hAnsi="Century Gothic"/>
                <w:sz w:val="20"/>
                <w:szCs w:val="20"/>
                <w:lang w:val="en-US"/>
              </w:rPr>
              <w:t>.</w:t>
            </w:r>
          </w:p>
        </w:tc>
      </w:tr>
      <w:tr w:rsidR="007B217D" w14:paraId="7469167D" w14:textId="77777777" w:rsidTr="00422E63">
        <w:trPr>
          <w:trHeight w:val="698"/>
        </w:trPr>
        <w:tc>
          <w:tcPr>
            <w:cnfStyle w:val="001000000000" w:firstRow="0" w:lastRow="0" w:firstColumn="1" w:lastColumn="0" w:oddVBand="0" w:evenVBand="0" w:oddHBand="0" w:evenHBand="0" w:firstRowFirstColumn="0" w:firstRowLastColumn="0" w:lastRowFirstColumn="0" w:lastRowLastColumn="0"/>
            <w:tcW w:w="1923" w:type="dxa"/>
          </w:tcPr>
          <w:p w14:paraId="5C868CBC" w14:textId="77777777" w:rsidR="007B217D" w:rsidRDefault="007B217D" w:rsidP="00422E63">
            <w:pPr>
              <w:rPr>
                <w:rFonts w:ascii="Century Gothic" w:hAnsi="Century Gothic"/>
                <w:b w:val="0"/>
                <w:sz w:val="20"/>
                <w:szCs w:val="20"/>
                <w:lang w:val="nl-NL"/>
              </w:rPr>
            </w:pPr>
            <w:r>
              <w:rPr>
                <w:rFonts w:ascii="Century Gothic" w:hAnsi="Century Gothic"/>
                <w:b w:val="0"/>
                <w:sz w:val="20"/>
                <w:szCs w:val="20"/>
                <w:lang w:val="nl-NL"/>
              </w:rPr>
              <w:lastRenderedPageBreak/>
              <w:t>12:15 – 13:15</w:t>
            </w:r>
          </w:p>
        </w:tc>
        <w:tc>
          <w:tcPr>
            <w:tcW w:w="2179" w:type="dxa"/>
          </w:tcPr>
          <w:p w14:paraId="30D1ED74" w14:textId="77777777" w:rsidR="007B217D" w:rsidRPr="00EB57AE"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B050"/>
                <w:sz w:val="20"/>
                <w:szCs w:val="20"/>
                <w:lang w:val="nl-NL"/>
              </w:rPr>
            </w:pPr>
            <w:r w:rsidRPr="00EB57AE">
              <w:rPr>
                <w:rFonts w:ascii="Century Gothic" w:hAnsi="Century Gothic"/>
                <w:b/>
                <w:color w:val="00B050"/>
                <w:sz w:val="20"/>
                <w:szCs w:val="20"/>
                <w:lang w:val="nl-NL"/>
              </w:rPr>
              <w:t xml:space="preserve">Lunch &amp; </w:t>
            </w:r>
            <w:proofErr w:type="spellStart"/>
            <w:r w:rsidRPr="00EB57AE">
              <w:rPr>
                <w:rFonts w:ascii="Century Gothic" w:hAnsi="Century Gothic"/>
                <w:b/>
                <w:color w:val="00B050"/>
                <w:sz w:val="20"/>
                <w:szCs w:val="20"/>
                <w:lang w:val="nl-NL"/>
              </w:rPr>
              <w:t>visit</w:t>
            </w:r>
            <w:proofErr w:type="spellEnd"/>
            <w:r w:rsidRPr="00EB57AE">
              <w:rPr>
                <w:rFonts w:ascii="Century Gothic" w:hAnsi="Century Gothic"/>
                <w:b/>
                <w:color w:val="00B050"/>
                <w:sz w:val="20"/>
                <w:szCs w:val="20"/>
                <w:lang w:val="nl-NL"/>
              </w:rPr>
              <w:t xml:space="preserve"> </w:t>
            </w:r>
            <w:proofErr w:type="spellStart"/>
            <w:r w:rsidRPr="00EB57AE">
              <w:rPr>
                <w:rFonts w:ascii="Century Gothic" w:hAnsi="Century Gothic"/>
                <w:b/>
                <w:color w:val="00B050"/>
                <w:sz w:val="20"/>
                <w:szCs w:val="20"/>
                <w:lang w:val="nl-NL"/>
              </w:rPr>
              <w:t>Exhibition</w:t>
            </w:r>
            <w:proofErr w:type="spellEnd"/>
          </w:p>
        </w:tc>
        <w:tc>
          <w:tcPr>
            <w:tcW w:w="1921" w:type="dxa"/>
          </w:tcPr>
          <w:p w14:paraId="008F36DD" w14:textId="77777777" w:rsidR="007B217D"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1948" w:type="dxa"/>
          </w:tcPr>
          <w:p w14:paraId="113866D9" w14:textId="77777777" w:rsidR="007B217D"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1894" w:type="dxa"/>
          </w:tcPr>
          <w:p w14:paraId="3BCE4CE7" w14:textId="77777777" w:rsidR="007B217D"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r>
      <w:tr w:rsidR="007B217D" w14:paraId="317C2A94" w14:textId="77777777" w:rsidTr="00422E63">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923" w:type="dxa"/>
          </w:tcPr>
          <w:p w14:paraId="7E90B663" w14:textId="77777777" w:rsidR="007B217D" w:rsidRDefault="007B217D" w:rsidP="00422E63">
            <w:pPr>
              <w:rPr>
                <w:rFonts w:ascii="Century Gothic" w:hAnsi="Century Gothic"/>
                <w:b w:val="0"/>
                <w:sz w:val="20"/>
                <w:szCs w:val="20"/>
                <w:lang w:val="nl-NL"/>
              </w:rPr>
            </w:pPr>
          </w:p>
        </w:tc>
        <w:tc>
          <w:tcPr>
            <w:tcW w:w="2179" w:type="dxa"/>
          </w:tcPr>
          <w:p w14:paraId="10B1F345" w14:textId="77777777" w:rsidR="007B217D"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c>
          <w:tcPr>
            <w:tcW w:w="1921" w:type="dxa"/>
          </w:tcPr>
          <w:p w14:paraId="15CE68EC" w14:textId="77777777" w:rsidR="007B217D"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c>
          <w:tcPr>
            <w:tcW w:w="1948" w:type="dxa"/>
          </w:tcPr>
          <w:p w14:paraId="2A9BEAD2" w14:textId="77777777" w:rsidR="007B217D"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c>
          <w:tcPr>
            <w:tcW w:w="1894" w:type="dxa"/>
          </w:tcPr>
          <w:p w14:paraId="3A8C3FE6" w14:textId="77777777" w:rsidR="007B217D"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r>
      <w:tr w:rsidR="007B217D" w:rsidRPr="009362C3" w14:paraId="2460E1E1" w14:textId="77777777" w:rsidTr="00422E63">
        <w:trPr>
          <w:trHeight w:val="698"/>
        </w:trPr>
        <w:tc>
          <w:tcPr>
            <w:cnfStyle w:val="001000000000" w:firstRow="0" w:lastRow="0" w:firstColumn="1" w:lastColumn="0" w:oddVBand="0" w:evenVBand="0" w:oddHBand="0" w:evenHBand="0" w:firstRowFirstColumn="0" w:firstRowLastColumn="0" w:lastRowFirstColumn="0" w:lastRowLastColumn="0"/>
            <w:tcW w:w="1923" w:type="dxa"/>
          </w:tcPr>
          <w:p w14:paraId="037A494F" w14:textId="77777777" w:rsidR="007B217D" w:rsidRDefault="007B217D" w:rsidP="00422E63">
            <w:pPr>
              <w:rPr>
                <w:rFonts w:ascii="Century Gothic" w:hAnsi="Century Gothic"/>
                <w:b w:val="0"/>
                <w:sz w:val="20"/>
                <w:szCs w:val="20"/>
                <w:lang w:val="nl-NL"/>
              </w:rPr>
            </w:pPr>
            <w:r>
              <w:rPr>
                <w:rFonts w:ascii="Century Gothic" w:hAnsi="Century Gothic"/>
                <w:b w:val="0"/>
                <w:sz w:val="20"/>
                <w:szCs w:val="20"/>
                <w:lang w:val="nl-NL"/>
              </w:rPr>
              <w:t>13:15 -  14:00</w:t>
            </w:r>
          </w:p>
        </w:tc>
        <w:tc>
          <w:tcPr>
            <w:tcW w:w="2179" w:type="dxa"/>
          </w:tcPr>
          <w:p w14:paraId="055B1180" w14:textId="3628763F" w:rsidR="007B217D" w:rsidRPr="007B243B" w:rsidRDefault="00B75BFE" w:rsidP="00B75BFE">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2E0C36">
              <w:rPr>
                <w:rFonts w:ascii="Century Gothic" w:hAnsi="Century Gothic"/>
                <w:b/>
                <w:sz w:val="20"/>
                <w:szCs w:val="20"/>
                <w:lang w:val="en-US"/>
              </w:rPr>
              <w:t xml:space="preserve">Carousel of Workshops/prepare </w:t>
            </w:r>
            <w:r>
              <w:rPr>
                <w:rFonts w:ascii="Century Gothic" w:hAnsi="Century Gothic"/>
                <w:b/>
                <w:sz w:val="20"/>
                <w:szCs w:val="20"/>
                <w:lang w:val="en-US"/>
              </w:rPr>
              <w:t>research proposal &amp; presentation in small groups small groups</w:t>
            </w:r>
          </w:p>
        </w:tc>
        <w:tc>
          <w:tcPr>
            <w:tcW w:w="1921" w:type="dxa"/>
          </w:tcPr>
          <w:p w14:paraId="11BB1F03" w14:textId="77777777" w:rsidR="007B217D" w:rsidRPr="007B243B"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5925F1">
              <w:rPr>
                <w:rFonts w:ascii="Century Gothic" w:hAnsi="Century Gothic"/>
                <w:sz w:val="20"/>
                <w:szCs w:val="20"/>
                <w:lang w:val="en-US"/>
              </w:rPr>
              <w:t>All participants in 8 groups of</w:t>
            </w:r>
            <w:r>
              <w:rPr>
                <w:rFonts w:ascii="Century Gothic" w:hAnsi="Century Gothic"/>
                <w:sz w:val="20"/>
                <w:szCs w:val="20"/>
                <w:lang w:val="en-US"/>
              </w:rPr>
              <w:t xml:space="preserve"> 4</w:t>
            </w:r>
          </w:p>
        </w:tc>
        <w:tc>
          <w:tcPr>
            <w:tcW w:w="1948" w:type="dxa"/>
          </w:tcPr>
          <w:p w14:paraId="52A182D1" w14:textId="4B456CCB" w:rsidR="007B217D" w:rsidRPr="007B243B" w:rsidRDefault="00A270B2"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B75BFE">
              <w:rPr>
                <w:rFonts w:ascii="Century Gothic" w:hAnsi="Century Gothic"/>
                <w:sz w:val="20"/>
                <w:szCs w:val="20"/>
                <w:lang w:val="en-US"/>
              </w:rPr>
              <w:t>Workshop or research project</w:t>
            </w:r>
          </w:p>
        </w:tc>
        <w:tc>
          <w:tcPr>
            <w:tcW w:w="1894" w:type="dxa"/>
          </w:tcPr>
          <w:p w14:paraId="192465C4" w14:textId="77777777" w:rsidR="007B217D" w:rsidRPr="009362C3"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772931">
              <w:rPr>
                <w:rFonts w:ascii="Century Gothic" w:hAnsi="Century Gothic"/>
                <w:b/>
                <w:color w:val="7030A0"/>
                <w:sz w:val="20"/>
                <w:szCs w:val="20"/>
                <w:lang w:val="en-US"/>
              </w:rPr>
              <w:t>Workshop 7:</w:t>
            </w:r>
            <w:r w:rsidRPr="00772931">
              <w:rPr>
                <w:rFonts w:ascii="Century Gothic" w:hAnsi="Century Gothic"/>
                <w:color w:val="7030A0"/>
                <w:sz w:val="20"/>
                <w:szCs w:val="20"/>
                <w:lang w:val="en-US"/>
              </w:rPr>
              <w:t xml:space="preserve"> </w:t>
            </w:r>
            <w:r>
              <w:rPr>
                <w:rFonts w:ascii="Century Gothic" w:hAnsi="Century Gothic"/>
                <w:sz w:val="20"/>
                <w:szCs w:val="20"/>
                <w:lang w:val="en-US"/>
              </w:rPr>
              <w:t>Kinematics</w:t>
            </w:r>
            <w:r w:rsidRPr="009362C3">
              <w:rPr>
                <w:rFonts w:ascii="Century Gothic" w:hAnsi="Century Gothic"/>
                <w:sz w:val="20"/>
                <w:szCs w:val="20"/>
                <w:lang w:val="en-US"/>
              </w:rPr>
              <w:t>) Lab -</w:t>
            </w:r>
            <w:r>
              <w:rPr>
                <w:rFonts w:ascii="Century Gothic" w:hAnsi="Century Gothic"/>
                <w:sz w:val="20"/>
                <w:szCs w:val="20"/>
                <w:lang w:val="en-US"/>
              </w:rPr>
              <w:t xml:space="preserve">  </w:t>
            </w:r>
            <w:proofErr w:type="spellStart"/>
            <w:r>
              <w:rPr>
                <w:rFonts w:ascii="Century Gothic" w:hAnsi="Century Gothic"/>
                <w:sz w:val="20"/>
                <w:szCs w:val="20"/>
                <w:lang w:val="en-US"/>
              </w:rPr>
              <w:t>t.b.a</w:t>
            </w:r>
            <w:proofErr w:type="spellEnd"/>
            <w:r>
              <w:rPr>
                <w:rFonts w:ascii="Century Gothic" w:hAnsi="Century Gothic"/>
                <w:sz w:val="20"/>
                <w:szCs w:val="20"/>
                <w:lang w:val="en-US"/>
              </w:rPr>
              <w:t>.</w:t>
            </w:r>
          </w:p>
        </w:tc>
      </w:tr>
      <w:tr w:rsidR="007B217D" w14:paraId="6B54027B" w14:textId="77777777" w:rsidTr="00422E63">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923" w:type="dxa"/>
          </w:tcPr>
          <w:p w14:paraId="33C627C4" w14:textId="77777777" w:rsidR="007B217D" w:rsidRPr="009362C3" w:rsidRDefault="007B217D" w:rsidP="00422E63">
            <w:pPr>
              <w:rPr>
                <w:rFonts w:ascii="Century Gothic" w:hAnsi="Century Gothic"/>
                <w:b w:val="0"/>
                <w:sz w:val="20"/>
                <w:szCs w:val="20"/>
                <w:lang w:val="en-US"/>
              </w:rPr>
            </w:pPr>
            <w:r>
              <w:rPr>
                <w:rFonts w:ascii="Century Gothic" w:hAnsi="Century Gothic"/>
                <w:b w:val="0"/>
                <w:sz w:val="20"/>
                <w:szCs w:val="20"/>
                <w:lang w:val="en-US"/>
              </w:rPr>
              <w:t>14:00 - 14:45</w:t>
            </w:r>
          </w:p>
        </w:tc>
        <w:tc>
          <w:tcPr>
            <w:tcW w:w="2179" w:type="dxa"/>
          </w:tcPr>
          <w:p w14:paraId="53F0586D" w14:textId="77777777" w:rsidR="007B217D" w:rsidRPr="009362C3"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2E0C36">
              <w:rPr>
                <w:rFonts w:ascii="Century Gothic" w:hAnsi="Century Gothic"/>
                <w:b/>
                <w:sz w:val="20"/>
                <w:szCs w:val="20"/>
                <w:lang w:val="en-US"/>
              </w:rPr>
              <w:t xml:space="preserve">Carousel of Workshops/prepare </w:t>
            </w:r>
            <w:r>
              <w:rPr>
                <w:rFonts w:ascii="Century Gothic" w:hAnsi="Century Gothic"/>
                <w:b/>
                <w:sz w:val="20"/>
                <w:szCs w:val="20"/>
                <w:lang w:val="en-US"/>
              </w:rPr>
              <w:t>research proposal &amp; presentation in small groups small groups</w:t>
            </w:r>
          </w:p>
        </w:tc>
        <w:tc>
          <w:tcPr>
            <w:tcW w:w="1921" w:type="dxa"/>
          </w:tcPr>
          <w:p w14:paraId="467D3FB7" w14:textId="77777777" w:rsidR="007B217D" w:rsidRPr="009362C3"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5925F1">
              <w:rPr>
                <w:rFonts w:ascii="Century Gothic" w:hAnsi="Century Gothic"/>
                <w:sz w:val="20"/>
                <w:szCs w:val="20"/>
                <w:lang w:val="en-US"/>
              </w:rPr>
              <w:t>All participants in 8 groups of</w:t>
            </w:r>
            <w:r>
              <w:rPr>
                <w:rFonts w:ascii="Century Gothic" w:hAnsi="Century Gothic"/>
                <w:sz w:val="20"/>
                <w:szCs w:val="20"/>
                <w:lang w:val="en-US"/>
              </w:rPr>
              <w:t xml:space="preserve"> 4</w:t>
            </w:r>
          </w:p>
        </w:tc>
        <w:tc>
          <w:tcPr>
            <w:tcW w:w="1948" w:type="dxa"/>
          </w:tcPr>
          <w:p w14:paraId="4E021B75" w14:textId="416B723A" w:rsidR="007B217D" w:rsidRPr="009362C3" w:rsidRDefault="00A270B2"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B75BFE">
              <w:rPr>
                <w:rFonts w:ascii="Century Gothic" w:hAnsi="Century Gothic"/>
                <w:sz w:val="20"/>
                <w:szCs w:val="20"/>
                <w:lang w:val="en-US"/>
              </w:rPr>
              <w:t>Workshop or research project</w:t>
            </w:r>
          </w:p>
        </w:tc>
        <w:tc>
          <w:tcPr>
            <w:tcW w:w="1894" w:type="dxa"/>
          </w:tcPr>
          <w:p w14:paraId="41E43863" w14:textId="77777777" w:rsidR="007B217D" w:rsidRPr="009362C3"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r>
      <w:tr w:rsidR="007B217D" w14:paraId="0744B7C5" w14:textId="77777777" w:rsidTr="00422E63">
        <w:trPr>
          <w:trHeight w:val="358"/>
        </w:trPr>
        <w:tc>
          <w:tcPr>
            <w:cnfStyle w:val="001000000000" w:firstRow="0" w:lastRow="0" w:firstColumn="1" w:lastColumn="0" w:oddVBand="0" w:evenVBand="0" w:oddHBand="0" w:evenHBand="0" w:firstRowFirstColumn="0" w:firstRowLastColumn="0" w:lastRowFirstColumn="0" w:lastRowLastColumn="0"/>
            <w:tcW w:w="1923" w:type="dxa"/>
          </w:tcPr>
          <w:p w14:paraId="10F024B1" w14:textId="77777777" w:rsidR="007B217D" w:rsidRPr="009362C3" w:rsidRDefault="007B217D" w:rsidP="00422E63">
            <w:pPr>
              <w:rPr>
                <w:rFonts w:ascii="Century Gothic" w:hAnsi="Century Gothic"/>
                <w:b w:val="0"/>
                <w:sz w:val="20"/>
                <w:szCs w:val="20"/>
                <w:lang w:val="en-US"/>
              </w:rPr>
            </w:pPr>
            <w:r>
              <w:rPr>
                <w:rFonts w:ascii="Century Gothic" w:hAnsi="Century Gothic"/>
                <w:b w:val="0"/>
                <w:sz w:val="20"/>
                <w:szCs w:val="20"/>
                <w:lang w:val="en-US"/>
              </w:rPr>
              <w:t>14:45 – 15:15</w:t>
            </w:r>
          </w:p>
        </w:tc>
        <w:tc>
          <w:tcPr>
            <w:tcW w:w="2179" w:type="dxa"/>
          </w:tcPr>
          <w:p w14:paraId="67BC6574" w14:textId="77777777" w:rsidR="007B217D" w:rsidRPr="00DD6D8E"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92D050"/>
                <w:sz w:val="20"/>
                <w:szCs w:val="20"/>
                <w:lang w:val="en-US"/>
              </w:rPr>
            </w:pPr>
            <w:r w:rsidRPr="00DD6D8E">
              <w:rPr>
                <w:rFonts w:ascii="Century Gothic" w:hAnsi="Century Gothic"/>
                <w:b/>
                <w:color w:val="00B050"/>
                <w:sz w:val="20"/>
                <w:szCs w:val="20"/>
                <w:lang w:val="en-US"/>
              </w:rPr>
              <w:t xml:space="preserve">Tea break </w:t>
            </w:r>
          </w:p>
        </w:tc>
        <w:tc>
          <w:tcPr>
            <w:tcW w:w="1921" w:type="dxa"/>
          </w:tcPr>
          <w:p w14:paraId="418CF419" w14:textId="77777777" w:rsidR="007B217D" w:rsidRPr="009362C3"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948" w:type="dxa"/>
          </w:tcPr>
          <w:p w14:paraId="577D3E92" w14:textId="77777777" w:rsidR="007B217D" w:rsidRPr="009362C3"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894" w:type="dxa"/>
          </w:tcPr>
          <w:p w14:paraId="7AD6388F" w14:textId="77777777" w:rsidR="007B217D" w:rsidRPr="009362C3"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r w:rsidR="007B217D" w14:paraId="483BD7B6" w14:textId="77777777" w:rsidTr="00422E6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923" w:type="dxa"/>
          </w:tcPr>
          <w:p w14:paraId="724AB0BE" w14:textId="77777777" w:rsidR="007B217D" w:rsidRPr="009362C3" w:rsidRDefault="007B217D" w:rsidP="00422E63">
            <w:pPr>
              <w:rPr>
                <w:rFonts w:ascii="Century Gothic" w:hAnsi="Century Gothic"/>
                <w:b w:val="0"/>
                <w:sz w:val="20"/>
                <w:szCs w:val="20"/>
                <w:lang w:val="en-US"/>
              </w:rPr>
            </w:pPr>
            <w:r>
              <w:rPr>
                <w:rFonts w:ascii="Century Gothic" w:hAnsi="Century Gothic"/>
                <w:b w:val="0"/>
                <w:sz w:val="20"/>
                <w:szCs w:val="20"/>
                <w:lang w:val="en-US"/>
              </w:rPr>
              <w:t>15:15 - 16:0</w:t>
            </w:r>
            <w:r w:rsidRPr="009362C3">
              <w:rPr>
                <w:rFonts w:ascii="Century Gothic" w:hAnsi="Century Gothic"/>
                <w:b w:val="0"/>
                <w:sz w:val="20"/>
                <w:szCs w:val="20"/>
                <w:lang w:val="en-US"/>
              </w:rPr>
              <w:t>0</w:t>
            </w:r>
          </w:p>
        </w:tc>
        <w:tc>
          <w:tcPr>
            <w:tcW w:w="2179" w:type="dxa"/>
          </w:tcPr>
          <w:p w14:paraId="366B615C" w14:textId="77777777" w:rsidR="007B217D"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r>
              <w:rPr>
                <w:rFonts w:ascii="Century Gothic" w:hAnsi="Century Gothic"/>
                <w:b/>
                <w:sz w:val="20"/>
                <w:szCs w:val="20"/>
                <w:lang w:val="nl-NL"/>
              </w:rPr>
              <w:t>Posterpitch &amp; Presentation I</w:t>
            </w:r>
          </w:p>
        </w:tc>
        <w:tc>
          <w:tcPr>
            <w:tcW w:w="1921" w:type="dxa"/>
          </w:tcPr>
          <w:p w14:paraId="5082D578" w14:textId="77777777" w:rsidR="007B217D"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r w:rsidRPr="005925F1">
              <w:rPr>
                <w:rFonts w:ascii="Century Gothic" w:hAnsi="Century Gothic"/>
                <w:sz w:val="20"/>
                <w:szCs w:val="20"/>
                <w:lang w:val="en-US"/>
              </w:rPr>
              <w:t xml:space="preserve">All participants </w:t>
            </w:r>
            <w:r>
              <w:rPr>
                <w:rFonts w:ascii="Century Gothic" w:hAnsi="Century Gothic"/>
                <w:sz w:val="20"/>
                <w:szCs w:val="20"/>
                <w:lang w:val="en-US"/>
              </w:rPr>
              <w:t>&amp; Faculty</w:t>
            </w:r>
          </w:p>
        </w:tc>
        <w:tc>
          <w:tcPr>
            <w:tcW w:w="1948" w:type="dxa"/>
          </w:tcPr>
          <w:p w14:paraId="46444EA2" w14:textId="642DB582" w:rsidR="007B217D" w:rsidRDefault="00A270B2"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r>
              <w:rPr>
                <w:rFonts w:ascii="Century Gothic" w:hAnsi="Century Gothic"/>
                <w:b/>
                <w:sz w:val="20"/>
                <w:szCs w:val="20"/>
                <w:lang w:val="nl-NL"/>
              </w:rPr>
              <w:t xml:space="preserve">Posterpitch &amp; Presentation  </w:t>
            </w:r>
          </w:p>
        </w:tc>
        <w:tc>
          <w:tcPr>
            <w:tcW w:w="1894" w:type="dxa"/>
          </w:tcPr>
          <w:p w14:paraId="45898839" w14:textId="77777777" w:rsidR="007B217D"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r>
      <w:tr w:rsidR="007B217D" w14:paraId="47AB9902" w14:textId="77777777" w:rsidTr="00422E63">
        <w:trPr>
          <w:trHeight w:val="338"/>
        </w:trPr>
        <w:tc>
          <w:tcPr>
            <w:cnfStyle w:val="001000000000" w:firstRow="0" w:lastRow="0" w:firstColumn="1" w:lastColumn="0" w:oddVBand="0" w:evenVBand="0" w:oddHBand="0" w:evenHBand="0" w:firstRowFirstColumn="0" w:firstRowLastColumn="0" w:lastRowFirstColumn="0" w:lastRowLastColumn="0"/>
            <w:tcW w:w="1923" w:type="dxa"/>
          </w:tcPr>
          <w:p w14:paraId="3ACF3543" w14:textId="77777777" w:rsidR="007B217D" w:rsidRDefault="007B217D" w:rsidP="00422E63">
            <w:pPr>
              <w:rPr>
                <w:rFonts w:ascii="Century Gothic" w:hAnsi="Century Gothic"/>
                <w:b w:val="0"/>
                <w:sz w:val="20"/>
                <w:szCs w:val="20"/>
                <w:lang w:val="nl-NL"/>
              </w:rPr>
            </w:pPr>
            <w:r>
              <w:rPr>
                <w:rFonts w:ascii="Century Gothic" w:hAnsi="Century Gothic"/>
                <w:b w:val="0"/>
                <w:sz w:val="20"/>
                <w:szCs w:val="20"/>
                <w:lang w:val="nl-NL"/>
              </w:rPr>
              <w:t>16:00 - 16:15</w:t>
            </w:r>
          </w:p>
        </w:tc>
        <w:tc>
          <w:tcPr>
            <w:tcW w:w="2179" w:type="dxa"/>
          </w:tcPr>
          <w:p w14:paraId="3A3B2481" w14:textId="77777777" w:rsidR="007B217D"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r w:rsidRPr="00DD6D8E">
              <w:rPr>
                <w:rFonts w:ascii="Century Gothic" w:hAnsi="Century Gothic"/>
                <w:b/>
                <w:color w:val="00B050"/>
                <w:sz w:val="20"/>
                <w:szCs w:val="20"/>
                <w:lang w:val="nl-NL"/>
              </w:rPr>
              <w:t xml:space="preserve">Tea break </w:t>
            </w:r>
          </w:p>
        </w:tc>
        <w:tc>
          <w:tcPr>
            <w:tcW w:w="1921" w:type="dxa"/>
          </w:tcPr>
          <w:p w14:paraId="09F4488D" w14:textId="77777777" w:rsidR="007B217D"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1948" w:type="dxa"/>
          </w:tcPr>
          <w:p w14:paraId="7B8FFAF9" w14:textId="77777777" w:rsidR="007B217D"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1894" w:type="dxa"/>
          </w:tcPr>
          <w:p w14:paraId="5D9C13AC" w14:textId="77777777" w:rsidR="007B217D"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r>
      <w:tr w:rsidR="007B217D" w14:paraId="72C6D3CD" w14:textId="77777777" w:rsidTr="00422E6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923" w:type="dxa"/>
          </w:tcPr>
          <w:p w14:paraId="1D19AE4E" w14:textId="77777777" w:rsidR="007B217D" w:rsidRDefault="007B217D" w:rsidP="00422E63">
            <w:pPr>
              <w:rPr>
                <w:rFonts w:ascii="Century Gothic" w:hAnsi="Century Gothic"/>
                <w:b w:val="0"/>
                <w:sz w:val="20"/>
                <w:szCs w:val="20"/>
                <w:lang w:val="nl-NL"/>
              </w:rPr>
            </w:pPr>
            <w:r>
              <w:rPr>
                <w:rFonts w:ascii="Century Gothic" w:hAnsi="Century Gothic"/>
                <w:b w:val="0"/>
                <w:sz w:val="20"/>
                <w:szCs w:val="20"/>
                <w:lang w:val="nl-NL"/>
              </w:rPr>
              <w:t>16:15 - 17:00</w:t>
            </w:r>
          </w:p>
        </w:tc>
        <w:tc>
          <w:tcPr>
            <w:tcW w:w="2179" w:type="dxa"/>
          </w:tcPr>
          <w:p w14:paraId="7D40B23C" w14:textId="77777777" w:rsidR="007B217D"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r>
              <w:rPr>
                <w:rFonts w:ascii="Century Gothic" w:hAnsi="Century Gothic"/>
                <w:b/>
                <w:sz w:val="20"/>
                <w:szCs w:val="20"/>
                <w:lang w:val="nl-NL"/>
              </w:rPr>
              <w:t>Posterpitch &amp; Presentation II</w:t>
            </w:r>
          </w:p>
        </w:tc>
        <w:tc>
          <w:tcPr>
            <w:tcW w:w="1921" w:type="dxa"/>
          </w:tcPr>
          <w:p w14:paraId="3602A813" w14:textId="77777777" w:rsidR="007B217D"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r w:rsidRPr="005925F1">
              <w:rPr>
                <w:rFonts w:ascii="Century Gothic" w:hAnsi="Century Gothic"/>
                <w:sz w:val="20"/>
                <w:szCs w:val="20"/>
                <w:lang w:val="en-US"/>
              </w:rPr>
              <w:t xml:space="preserve">All participants </w:t>
            </w:r>
            <w:r>
              <w:rPr>
                <w:rFonts w:ascii="Century Gothic" w:hAnsi="Century Gothic"/>
                <w:sz w:val="20"/>
                <w:szCs w:val="20"/>
                <w:lang w:val="en-US"/>
              </w:rPr>
              <w:t>&amp; Faculty</w:t>
            </w:r>
          </w:p>
        </w:tc>
        <w:tc>
          <w:tcPr>
            <w:tcW w:w="1948" w:type="dxa"/>
          </w:tcPr>
          <w:p w14:paraId="1EF6B98B" w14:textId="210D86D1" w:rsidR="007B217D" w:rsidRDefault="00A270B2"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r>
              <w:rPr>
                <w:rFonts w:ascii="Century Gothic" w:hAnsi="Century Gothic"/>
                <w:b/>
                <w:sz w:val="20"/>
                <w:szCs w:val="20"/>
                <w:lang w:val="nl-NL"/>
              </w:rPr>
              <w:t xml:space="preserve">Posterpitch &amp; Presentation  </w:t>
            </w:r>
          </w:p>
        </w:tc>
        <w:tc>
          <w:tcPr>
            <w:tcW w:w="1894" w:type="dxa"/>
          </w:tcPr>
          <w:p w14:paraId="7A38DEC3" w14:textId="77777777" w:rsidR="007B217D"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r>
      <w:tr w:rsidR="007B217D" w14:paraId="4C0D436D" w14:textId="77777777" w:rsidTr="00422E63">
        <w:trPr>
          <w:trHeight w:val="698"/>
        </w:trPr>
        <w:tc>
          <w:tcPr>
            <w:cnfStyle w:val="001000000000" w:firstRow="0" w:lastRow="0" w:firstColumn="1" w:lastColumn="0" w:oddVBand="0" w:evenVBand="0" w:oddHBand="0" w:evenHBand="0" w:firstRowFirstColumn="0" w:firstRowLastColumn="0" w:lastRowFirstColumn="0" w:lastRowLastColumn="0"/>
            <w:tcW w:w="1923" w:type="dxa"/>
          </w:tcPr>
          <w:p w14:paraId="50B84E24" w14:textId="77777777" w:rsidR="007B217D" w:rsidRDefault="007B217D" w:rsidP="00422E63">
            <w:pPr>
              <w:rPr>
                <w:rFonts w:ascii="Century Gothic" w:hAnsi="Century Gothic"/>
                <w:b w:val="0"/>
                <w:sz w:val="20"/>
                <w:szCs w:val="20"/>
                <w:lang w:val="nl-NL"/>
              </w:rPr>
            </w:pPr>
            <w:r>
              <w:rPr>
                <w:rFonts w:ascii="Century Gothic" w:hAnsi="Century Gothic"/>
                <w:b w:val="0"/>
                <w:sz w:val="20"/>
                <w:szCs w:val="20"/>
                <w:lang w:val="nl-NL"/>
              </w:rPr>
              <w:t>17:00 - 18:00</w:t>
            </w:r>
          </w:p>
        </w:tc>
        <w:tc>
          <w:tcPr>
            <w:tcW w:w="2179" w:type="dxa"/>
          </w:tcPr>
          <w:p w14:paraId="499A9FDB" w14:textId="77777777" w:rsidR="007B217D"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r>
              <w:rPr>
                <w:rFonts w:ascii="Century Gothic" w:hAnsi="Century Gothic"/>
                <w:b/>
                <w:sz w:val="20"/>
                <w:szCs w:val="20"/>
                <w:lang w:val="nl-NL"/>
              </w:rPr>
              <w:t xml:space="preserve">Transportation </w:t>
            </w:r>
            <w:proofErr w:type="spellStart"/>
            <w:r>
              <w:rPr>
                <w:rFonts w:ascii="Century Gothic" w:hAnsi="Century Gothic"/>
                <w:b/>
                <w:sz w:val="20"/>
                <w:szCs w:val="20"/>
                <w:lang w:val="nl-NL"/>
              </w:rPr>
              <w:t>to</w:t>
            </w:r>
            <w:proofErr w:type="spellEnd"/>
            <w:r>
              <w:rPr>
                <w:rFonts w:ascii="Century Gothic" w:hAnsi="Century Gothic"/>
                <w:b/>
                <w:sz w:val="20"/>
                <w:szCs w:val="20"/>
                <w:lang w:val="nl-NL"/>
              </w:rPr>
              <w:t xml:space="preserve"> Noordwijk </w:t>
            </w:r>
          </w:p>
        </w:tc>
        <w:tc>
          <w:tcPr>
            <w:tcW w:w="1921" w:type="dxa"/>
          </w:tcPr>
          <w:p w14:paraId="4BF37A29" w14:textId="77777777" w:rsidR="007B217D"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1948" w:type="dxa"/>
          </w:tcPr>
          <w:p w14:paraId="56A25C6C" w14:textId="77777777" w:rsidR="007B217D"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1894" w:type="dxa"/>
          </w:tcPr>
          <w:p w14:paraId="2DC079CC" w14:textId="77777777" w:rsidR="007B217D"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r>
      <w:tr w:rsidR="007B217D" w:rsidRPr="00EB57AE" w14:paraId="0C3912FE" w14:textId="77777777" w:rsidTr="00422E63">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1923" w:type="dxa"/>
          </w:tcPr>
          <w:p w14:paraId="33E08EE8" w14:textId="77777777" w:rsidR="007B217D" w:rsidRDefault="007B217D" w:rsidP="00422E63">
            <w:pPr>
              <w:rPr>
                <w:rFonts w:ascii="Century Gothic" w:hAnsi="Century Gothic"/>
                <w:b w:val="0"/>
                <w:sz w:val="20"/>
                <w:szCs w:val="20"/>
                <w:lang w:val="nl-NL"/>
              </w:rPr>
            </w:pPr>
            <w:r>
              <w:rPr>
                <w:rFonts w:ascii="Century Gothic" w:hAnsi="Century Gothic"/>
                <w:b w:val="0"/>
                <w:sz w:val="20"/>
                <w:szCs w:val="20"/>
                <w:lang w:val="nl-NL"/>
              </w:rPr>
              <w:t xml:space="preserve">18:00 – 20:00 </w:t>
            </w:r>
          </w:p>
        </w:tc>
        <w:tc>
          <w:tcPr>
            <w:tcW w:w="2179" w:type="dxa"/>
          </w:tcPr>
          <w:p w14:paraId="48D719BF" w14:textId="77777777" w:rsidR="007B217D" w:rsidRPr="00EB57AE"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00B050"/>
                <w:sz w:val="20"/>
                <w:szCs w:val="20"/>
                <w:lang w:val="en-US"/>
              </w:rPr>
            </w:pPr>
            <w:r>
              <w:rPr>
                <w:rFonts w:ascii="Century Gothic" w:hAnsi="Century Gothic"/>
                <w:b/>
                <w:color w:val="00B050"/>
                <w:sz w:val="20"/>
                <w:szCs w:val="20"/>
                <w:lang w:val="en-US"/>
              </w:rPr>
              <w:t>“Moving and motion on the beach”</w:t>
            </w:r>
          </w:p>
        </w:tc>
        <w:tc>
          <w:tcPr>
            <w:tcW w:w="1921" w:type="dxa"/>
          </w:tcPr>
          <w:p w14:paraId="7F038874" w14:textId="77777777" w:rsidR="007B217D" w:rsidRPr="00EB57AE"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1948" w:type="dxa"/>
          </w:tcPr>
          <w:p w14:paraId="4596C2B3" w14:textId="77777777" w:rsidR="007B217D" w:rsidRPr="00EB57AE"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1894" w:type="dxa"/>
          </w:tcPr>
          <w:p w14:paraId="43B830E8" w14:textId="77777777" w:rsidR="007B217D" w:rsidRPr="00EB57AE" w:rsidRDefault="007B217D" w:rsidP="00422E63">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r>
      <w:tr w:rsidR="007B217D" w:rsidRPr="00EB57AE" w14:paraId="033E6364" w14:textId="77777777" w:rsidTr="00422E63">
        <w:trPr>
          <w:trHeight w:val="358"/>
        </w:trPr>
        <w:tc>
          <w:tcPr>
            <w:cnfStyle w:val="001000000000" w:firstRow="0" w:lastRow="0" w:firstColumn="1" w:lastColumn="0" w:oddVBand="0" w:evenVBand="0" w:oddHBand="0" w:evenHBand="0" w:firstRowFirstColumn="0" w:firstRowLastColumn="0" w:lastRowFirstColumn="0" w:lastRowLastColumn="0"/>
            <w:tcW w:w="1923" w:type="dxa"/>
          </w:tcPr>
          <w:p w14:paraId="049A6488" w14:textId="77777777" w:rsidR="007B217D" w:rsidRPr="00EB57AE" w:rsidRDefault="007B217D" w:rsidP="00422E63">
            <w:pPr>
              <w:rPr>
                <w:rFonts w:ascii="Century Gothic" w:hAnsi="Century Gothic"/>
                <w:b w:val="0"/>
                <w:sz w:val="20"/>
                <w:szCs w:val="20"/>
                <w:lang w:val="en-US"/>
              </w:rPr>
            </w:pPr>
          </w:p>
        </w:tc>
        <w:tc>
          <w:tcPr>
            <w:tcW w:w="2179" w:type="dxa"/>
          </w:tcPr>
          <w:p w14:paraId="320F691C" w14:textId="77777777" w:rsidR="007B217D" w:rsidRPr="00EB57AE"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B050"/>
                <w:sz w:val="20"/>
                <w:szCs w:val="20"/>
                <w:lang w:val="en-US"/>
              </w:rPr>
            </w:pPr>
            <w:r>
              <w:rPr>
                <w:rFonts w:ascii="Century Gothic" w:hAnsi="Century Gothic"/>
                <w:b/>
                <w:color w:val="00B050"/>
                <w:sz w:val="20"/>
                <w:szCs w:val="20"/>
                <w:lang w:val="en-US"/>
              </w:rPr>
              <w:t>Beach BBQ</w:t>
            </w:r>
          </w:p>
        </w:tc>
        <w:tc>
          <w:tcPr>
            <w:tcW w:w="1921" w:type="dxa"/>
          </w:tcPr>
          <w:p w14:paraId="14401763" w14:textId="77777777" w:rsidR="007B217D" w:rsidRPr="00EB57AE"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948" w:type="dxa"/>
          </w:tcPr>
          <w:p w14:paraId="79CDFDFD" w14:textId="77777777" w:rsidR="007B217D" w:rsidRPr="00EB57AE"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894" w:type="dxa"/>
          </w:tcPr>
          <w:p w14:paraId="6E95C89F" w14:textId="77777777" w:rsidR="007B217D" w:rsidRPr="00EB57AE" w:rsidRDefault="007B217D" w:rsidP="00422E63">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bl>
    <w:p w14:paraId="257D14F6" w14:textId="4A99E6C0" w:rsidR="00E22AE6" w:rsidRDefault="00E22AE6" w:rsidP="0002511A">
      <w:pPr>
        <w:rPr>
          <w:rFonts w:ascii="Century Gothic" w:hAnsi="Century Gothic"/>
          <w:b/>
        </w:rPr>
      </w:pPr>
    </w:p>
    <w:p w14:paraId="1903DAFB" w14:textId="2A4DD40A" w:rsidR="0002511A" w:rsidRPr="00772931" w:rsidRDefault="0002511A" w:rsidP="00772931">
      <w:pPr>
        <w:rPr>
          <w:rFonts w:ascii="Century Gothic" w:hAnsi="Century Gothic"/>
          <w:i/>
          <w:sz w:val="18"/>
          <w:szCs w:val="18"/>
        </w:rPr>
      </w:pPr>
      <w:r w:rsidRPr="00772931">
        <w:rPr>
          <w:rFonts w:ascii="Century Gothic" w:hAnsi="Century Gothic"/>
          <w:i/>
          <w:sz w:val="18"/>
          <w:szCs w:val="18"/>
        </w:rPr>
        <w:tab/>
      </w:r>
      <w:r w:rsidRPr="00772931">
        <w:rPr>
          <w:rFonts w:ascii="Century Gothic" w:hAnsi="Century Gothic"/>
          <w:i/>
          <w:sz w:val="18"/>
          <w:szCs w:val="18"/>
        </w:rPr>
        <w:br w:type="page"/>
      </w:r>
    </w:p>
    <w:p w14:paraId="43F49577" w14:textId="0D3DD045" w:rsidR="0002511A" w:rsidRDefault="0002511A" w:rsidP="0002511A">
      <w:pPr>
        <w:rPr>
          <w:rFonts w:ascii="Century Gothic" w:hAnsi="Century Gothic"/>
          <w:b/>
        </w:rPr>
      </w:pPr>
      <w:bookmarkStart w:id="3" w:name="_Hlk2782832"/>
      <w:r w:rsidRPr="0002511A">
        <w:rPr>
          <w:rFonts w:ascii="Century Gothic" w:hAnsi="Century Gothic"/>
          <w:b/>
        </w:rPr>
        <w:lastRenderedPageBreak/>
        <w:t>DAY 4</w:t>
      </w:r>
      <w:r w:rsidRPr="0002511A">
        <w:rPr>
          <w:rFonts w:ascii="Century Gothic" w:hAnsi="Century Gothic"/>
          <w:b/>
        </w:rPr>
        <w:tab/>
      </w:r>
      <w:r w:rsidR="00D31572">
        <w:rPr>
          <w:rFonts w:ascii="Century Gothic" w:hAnsi="Century Gothic"/>
          <w:b/>
        </w:rPr>
        <w:t xml:space="preserve">CLINICAL APPLICABILITY of </w:t>
      </w:r>
      <w:r w:rsidRPr="0002511A">
        <w:rPr>
          <w:rFonts w:ascii="Century Gothic" w:hAnsi="Century Gothic"/>
          <w:b/>
        </w:rPr>
        <w:t xml:space="preserve">ARTIFICIAL INTELLIGENCE </w:t>
      </w:r>
      <w:r w:rsidR="005774AB">
        <w:rPr>
          <w:rFonts w:ascii="Century Gothic" w:hAnsi="Century Gothic"/>
          <w:b/>
        </w:rPr>
        <w:t>(AI)</w:t>
      </w:r>
    </w:p>
    <w:tbl>
      <w:tblPr>
        <w:tblStyle w:val="GridTable1Light-Accent11"/>
        <w:tblW w:w="0" w:type="auto"/>
        <w:tblLook w:val="04A0" w:firstRow="1" w:lastRow="0" w:firstColumn="1" w:lastColumn="0" w:noHBand="0" w:noVBand="1"/>
      </w:tblPr>
      <w:tblGrid>
        <w:gridCol w:w="1833"/>
        <w:gridCol w:w="1833"/>
        <w:gridCol w:w="1833"/>
        <w:gridCol w:w="1833"/>
        <w:gridCol w:w="1834"/>
      </w:tblGrid>
      <w:tr w:rsidR="005774AB" w14:paraId="0B695800" w14:textId="77777777" w:rsidTr="006B37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137CD55A" w14:textId="77777777" w:rsidR="005774AB" w:rsidRPr="001D4E82" w:rsidRDefault="005774AB" w:rsidP="006B3730">
            <w:pPr>
              <w:rPr>
                <w:rFonts w:ascii="Century Gothic" w:hAnsi="Century Gothic"/>
                <w:sz w:val="20"/>
                <w:szCs w:val="20"/>
              </w:rPr>
            </w:pPr>
            <w:proofErr w:type="spellStart"/>
            <w:r>
              <w:rPr>
                <w:rFonts w:ascii="Century Gothic" w:hAnsi="Century Gothic"/>
                <w:sz w:val="20"/>
                <w:szCs w:val="20"/>
              </w:rPr>
              <w:t>Precourse</w:t>
            </w:r>
            <w:proofErr w:type="spellEnd"/>
            <w:r>
              <w:rPr>
                <w:rFonts w:ascii="Century Gothic" w:hAnsi="Century Gothic"/>
                <w:sz w:val="20"/>
                <w:szCs w:val="20"/>
              </w:rPr>
              <w:t xml:space="preserve"> material </w:t>
            </w:r>
          </w:p>
        </w:tc>
        <w:tc>
          <w:tcPr>
            <w:tcW w:w="1833" w:type="dxa"/>
          </w:tcPr>
          <w:p w14:paraId="3711A6FA" w14:textId="77777777" w:rsidR="005774AB" w:rsidRDefault="005774AB"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tc>
        <w:tc>
          <w:tcPr>
            <w:tcW w:w="1833" w:type="dxa"/>
          </w:tcPr>
          <w:p w14:paraId="3B3F9106" w14:textId="77777777" w:rsidR="005774AB" w:rsidRDefault="005774AB"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tc>
        <w:tc>
          <w:tcPr>
            <w:tcW w:w="1833" w:type="dxa"/>
          </w:tcPr>
          <w:p w14:paraId="10AB629B" w14:textId="77777777" w:rsidR="005774AB" w:rsidRDefault="005774AB"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tc>
        <w:tc>
          <w:tcPr>
            <w:tcW w:w="1834" w:type="dxa"/>
          </w:tcPr>
          <w:p w14:paraId="19F29C78" w14:textId="77777777" w:rsidR="005774AB" w:rsidRDefault="005774AB"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p>
        </w:tc>
      </w:tr>
    </w:tbl>
    <w:p w14:paraId="141562D2" w14:textId="77777777" w:rsidR="005774AB" w:rsidRPr="0002511A" w:rsidRDefault="005774AB" w:rsidP="0002511A">
      <w:pPr>
        <w:rPr>
          <w:rFonts w:ascii="Century Gothic" w:hAnsi="Century Gothic"/>
          <w:b/>
        </w:rPr>
      </w:pPr>
    </w:p>
    <w:tbl>
      <w:tblPr>
        <w:tblStyle w:val="GridTable2-Accent11"/>
        <w:tblW w:w="9865" w:type="dxa"/>
        <w:tblLook w:val="04A0" w:firstRow="1" w:lastRow="0" w:firstColumn="1" w:lastColumn="0" w:noHBand="0" w:noVBand="1"/>
      </w:tblPr>
      <w:tblGrid>
        <w:gridCol w:w="1923"/>
        <w:gridCol w:w="2179"/>
        <w:gridCol w:w="1921"/>
        <w:gridCol w:w="1948"/>
        <w:gridCol w:w="1894"/>
      </w:tblGrid>
      <w:tr w:rsidR="00A270B2" w:rsidRPr="00784538" w14:paraId="4C44A170" w14:textId="77777777" w:rsidTr="006B3730">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923" w:type="dxa"/>
          </w:tcPr>
          <w:p w14:paraId="4FCAD458" w14:textId="77777777" w:rsidR="007B633A" w:rsidRPr="00784538" w:rsidRDefault="007B633A" w:rsidP="006B3730">
            <w:pPr>
              <w:rPr>
                <w:rFonts w:ascii="Century Gothic" w:hAnsi="Century Gothic"/>
                <w:b w:val="0"/>
                <w:sz w:val="20"/>
                <w:szCs w:val="20"/>
                <w:lang w:val="en-US"/>
              </w:rPr>
            </w:pPr>
          </w:p>
        </w:tc>
        <w:tc>
          <w:tcPr>
            <w:tcW w:w="2179" w:type="dxa"/>
          </w:tcPr>
          <w:p w14:paraId="334119B9" w14:textId="77777777" w:rsidR="007B633A" w:rsidRPr="00784538" w:rsidRDefault="007B633A"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lang w:val="en-US"/>
              </w:rPr>
            </w:pPr>
          </w:p>
        </w:tc>
        <w:tc>
          <w:tcPr>
            <w:tcW w:w="1921" w:type="dxa"/>
          </w:tcPr>
          <w:p w14:paraId="63849B4E" w14:textId="77777777" w:rsidR="007B633A" w:rsidRPr="00784538" w:rsidRDefault="007B633A"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lang w:val="en-US"/>
              </w:rPr>
            </w:pPr>
          </w:p>
        </w:tc>
        <w:tc>
          <w:tcPr>
            <w:tcW w:w="1948" w:type="dxa"/>
          </w:tcPr>
          <w:p w14:paraId="7146FC04" w14:textId="77777777" w:rsidR="007B633A" w:rsidRPr="00784538" w:rsidRDefault="007B633A"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lang w:val="en-US"/>
              </w:rPr>
            </w:pPr>
          </w:p>
        </w:tc>
        <w:tc>
          <w:tcPr>
            <w:tcW w:w="1894" w:type="dxa"/>
          </w:tcPr>
          <w:p w14:paraId="4B3F08E2" w14:textId="77777777" w:rsidR="007B633A" w:rsidRPr="00784538" w:rsidRDefault="007B633A" w:rsidP="006B3730">
            <w:pP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lang w:val="en-US"/>
              </w:rPr>
            </w:pPr>
          </w:p>
        </w:tc>
      </w:tr>
      <w:tr w:rsidR="00143A0C" w14:paraId="259ACA13" w14:textId="77777777" w:rsidTr="006B3730">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923" w:type="dxa"/>
          </w:tcPr>
          <w:p w14:paraId="7FF22FA2" w14:textId="6CB6D0B7" w:rsidR="00143A0C" w:rsidRPr="002018B2" w:rsidRDefault="00143A0C" w:rsidP="00143A0C">
            <w:pPr>
              <w:rPr>
                <w:rFonts w:ascii="Century Gothic" w:hAnsi="Century Gothic"/>
                <w:i/>
                <w:sz w:val="20"/>
                <w:szCs w:val="20"/>
                <w:lang w:val="nl-NL"/>
              </w:rPr>
            </w:pPr>
            <w:r>
              <w:rPr>
                <w:rFonts w:ascii="Century Gothic" w:hAnsi="Century Gothic"/>
                <w:i/>
                <w:sz w:val="20"/>
                <w:szCs w:val="20"/>
                <w:lang w:val="nl-NL"/>
              </w:rPr>
              <w:t>Date &amp; time</w:t>
            </w:r>
          </w:p>
        </w:tc>
        <w:tc>
          <w:tcPr>
            <w:tcW w:w="2179" w:type="dxa"/>
          </w:tcPr>
          <w:p w14:paraId="091A53EA" w14:textId="7AE3A3BC" w:rsidR="00143A0C" w:rsidRPr="002018B2" w:rsidRDefault="00143A0C" w:rsidP="00143A0C">
            <w:pPr>
              <w:cnfStyle w:val="000000100000" w:firstRow="0" w:lastRow="0" w:firstColumn="0" w:lastColumn="0" w:oddVBand="0" w:evenVBand="0" w:oddHBand="1" w:evenHBand="0" w:firstRowFirstColumn="0" w:firstRowLastColumn="0" w:lastRowFirstColumn="0" w:lastRowLastColumn="0"/>
              <w:rPr>
                <w:rFonts w:ascii="Century Gothic" w:hAnsi="Century Gothic"/>
                <w:b/>
                <w:i/>
                <w:sz w:val="20"/>
                <w:szCs w:val="20"/>
                <w:lang w:val="nl-NL"/>
              </w:rPr>
            </w:pPr>
            <w:proofErr w:type="spellStart"/>
            <w:r>
              <w:rPr>
                <w:rFonts w:ascii="Century Gothic" w:hAnsi="Century Gothic"/>
                <w:b/>
                <w:i/>
                <w:sz w:val="20"/>
                <w:szCs w:val="20"/>
                <w:lang w:val="nl-NL"/>
              </w:rPr>
              <w:t>Title</w:t>
            </w:r>
            <w:proofErr w:type="spellEnd"/>
          </w:p>
        </w:tc>
        <w:tc>
          <w:tcPr>
            <w:tcW w:w="1921" w:type="dxa"/>
          </w:tcPr>
          <w:p w14:paraId="5211E770" w14:textId="3BB53998" w:rsidR="00143A0C" w:rsidRPr="002018B2" w:rsidRDefault="00143A0C" w:rsidP="00143A0C">
            <w:pPr>
              <w:cnfStyle w:val="000000100000" w:firstRow="0" w:lastRow="0" w:firstColumn="0" w:lastColumn="0" w:oddVBand="0" w:evenVBand="0" w:oddHBand="1" w:evenHBand="0" w:firstRowFirstColumn="0" w:firstRowLastColumn="0" w:lastRowFirstColumn="0" w:lastRowLastColumn="0"/>
              <w:rPr>
                <w:rFonts w:ascii="Century Gothic" w:hAnsi="Century Gothic"/>
                <w:b/>
                <w:i/>
                <w:sz w:val="20"/>
                <w:szCs w:val="20"/>
                <w:lang w:val="nl-NL"/>
              </w:rPr>
            </w:pPr>
            <w:r w:rsidRPr="002018B2">
              <w:rPr>
                <w:rFonts w:ascii="Century Gothic" w:hAnsi="Century Gothic"/>
                <w:b/>
                <w:i/>
                <w:sz w:val="20"/>
                <w:szCs w:val="20"/>
                <w:lang w:val="nl-NL"/>
              </w:rPr>
              <w:t>Sp</w:t>
            </w:r>
            <w:r>
              <w:rPr>
                <w:rFonts w:ascii="Century Gothic" w:hAnsi="Century Gothic"/>
                <w:b/>
                <w:i/>
                <w:sz w:val="20"/>
                <w:szCs w:val="20"/>
                <w:lang w:val="nl-NL"/>
              </w:rPr>
              <w:t>eaker</w:t>
            </w:r>
          </w:p>
        </w:tc>
        <w:tc>
          <w:tcPr>
            <w:tcW w:w="1948" w:type="dxa"/>
          </w:tcPr>
          <w:p w14:paraId="13E88CB5" w14:textId="7339FB25" w:rsidR="00143A0C" w:rsidRPr="002018B2" w:rsidRDefault="00143A0C" w:rsidP="00143A0C">
            <w:pPr>
              <w:cnfStyle w:val="000000100000" w:firstRow="0" w:lastRow="0" w:firstColumn="0" w:lastColumn="0" w:oddVBand="0" w:evenVBand="0" w:oddHBand="1" w:evenHBand="0" w:firstRowFirstColumn="0" w:firstRowLastColumn="0" w:lastRowFirstColumn="0" w:lastRowLastColumn="0"/>
              <w:rPr>
                <w:rFonts w:ascii="Century Gothic" w:hAnsi="Century Gothic"/>
                <w:b/>
                <w:i/>
                <w:sz w:val="20"/>
                <w:szCs w:val="20"/>
                <w:lang w:val="nl-NL"/>
              </w:rPr>
            </w:pPr>
            <w:r>
              <w:rPr>
                <w:rFonts w:ascii="Century Gothic" w:hAnsi="Century Gothic"/>
                <w:b/>
                <w:i/>
                <w:sz w:val="20"/>
                <w:szCs w:val="20"/>
                <w:lang w:val="nl-NL"/>
              </w:rPr>
              <w:t>Subject</w:t>
            </w:r>
          </w:p>
        </w:tc>
        <w:tc>
          <w:tcPr>
            <w:tcW w:w="1894" w:type="dxa"/>
          </w:tcPr>
          <w:p w14:paraId="5B6AA723" w14:textId="1264B9D3" w:rsidR="00143A0C" w:rsidRPr="0067324F" w:rsidRDefault="00143A0C" w:rsidP="00143A0C">
            <w:pPr>
              <w:cnfStyle w:val="000000100000" w:firstRow="0" w:lastRow="0" w:firstColumn="0" w:lastColumn="0" w:oddVBand="0" w:evenVBand="0" w:oddHBand="1" w:evenHBand="0" w:firstRowFirstColumn="0" w:firstRowLastColumn="0" w:lastRowFirstColumn="0" w:lastRowLastColumn="0"/>
              <w:rPr>
                <w:rFonts w:ascii="Century Gothic" w:hAnsi="Century Gothic"/>
                <w:i/>
                <w:sz w:val="20"/>
                <w:szCs w:val="20"/>
                <w:lang w:val="nl-NL"/>
              </w:rPr>
            </w:pPr>
            <w:proofErr w:type="spellStart"/>
            <w:r w:rsidRPr="006746CF">
              <w:rPr>
                <w:rFonts w:ascii="Century Gothic" w:hAnsi="Century Gothic"/>
                <w:b/>
                <w:i/>
                <w:sz w:val="20"/>
                <w:szCs w:val="20"/>
                <w:lang w:val="nl-NL"/>
              </w:rPr>
              <w:t>Specifics</w:t>
            </w:r>
            <w:proofErr w:type="spellEnd"/>
            <w:r w:rsidRPr="006746CF">
              <w:rPr>
                <w:rFonts w:ascii="Century Gothic" w:hAnsi="Century Gothic"/>
                <w:b/>
                <w:i/>
                <w:sz w:val="20"/>
                <w:szCs w:val="20"/>
                <w:lang w:val="nl-NL"/>
              </w:rPr>
              <w:t xml:space="preserve"> </w:t>
            </w:r>
          </w:p>
        </w:tc>
      </w:tr>
      <w:tr w:rsidR="00A270B2" w:rsidRPr="00302EC4" w14:paraId="2BAC8E4B" w14:textId="77777777" w:rsidTr="006B3730">
        <w:trPr>
          <w:trHeight w:val="338"/>
        </w:trPr>
        <w:tc>
          <w:tcPr>
            <w:cnfStyle w:val="001000000000" w:firstRow="0" w:lastRow="0" w:firstColumn="1" w:lastColumn="0" w:oddVBand="0" w:evenVBand="0" w:oddHBand="0" w:evenHBand="0" w:firstRowFirstColumn="0" w:firstRowLastColumn="0" w:lastRowFirstColumn="0" w:lastRowLastColumn="0"/>
            <w:tcW w:w="1923" w:type="dxa"/>
          </w:tcPr>
          <w:p w14:paraId="3E470502" w14:textId="77777777" w:rsidR="007B633A" w:rsidRDefault="007B633A" w:rsidP="006B3730">
            <w:pPr>
              <w:rPr>
                <w:rFonts w:ascii="Century Gothic" w:hAnsi="Century Gothic"/>
                <w:b w:val="0"/>
                <w:sz w:val="20"/>
                <w:szCs w:val="20"/>
                <w:lang w:val="nl-NL"/>
              </w:rPr>
            </w:pPr>
            <w:r>
              <w:rPr>
                <w:rFonts w:ascii="Century Gothic" w:hAnsi="Century Gothic"/>
                <w:b w:val="0"/>
                <w:sz w:val="20"/>
                <w:szCs w:val="20"/>
                <w:lang w:val="nl-NL"/>
              </w:rPr>
              <w:t>08:30 - 08:55</w:t>
            </w:r>
          </w:p>
        </w:tc>
        <w:tc>
          <w:tcPr>
            <w:tcW w:w="2179" w:type="dxa"/>
          </w:tcPr>
          <w:p w14:paraId="4597E9DB" w14:textId="69089FD3" w:rsidR="007B633A" w:rsidRPr="008635A8" w:rsidRDefault="00B20212"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Theoretical foundation of AI</w:t>
            </w:r>
            <w:r w:rsidR="008635A8" w:rsidRPr="008635A8">
              <w:rPr>
                <w:rFonts w:ascii="Century Gothic" w:hAnsi="Century Gothic"/>
                <w:b/>
                <w:sz w:val="20"/>
                <w:szCs w:val="20"/>
                <w:lang w:val="en-US"/>
              </w:rPr>
              <w:t>, machine learning tec</w:t>
            </w:r>
            <w:r w:rsidR="008635A8">
              <w:rPr>
                <w:rFonts w:ascii="Century Gothic" w:hAnsi="Century Gothic"/>
                <w:b/>
                <w:sz w:val="20"/>
                <w:szCs w:val="20"/>
                <w:lang w:val="en-US"/>
              </w:rPr>
              <w:t xml:space="preserve">hniques </w:t>
            </w:r>
          </w:p>
        </w:tc>
        <w:tc>
          <w:tcPr>
            <w:tcW w:w="1921" w:type="dxa"/>
          </w:tcPr>
          <w:p w14:paraId="6FF33F03" w14:textId="67582C0C" w:rsidR="007B633A" w:rsidRPr="00F22119" w:rsidRDefault="00F22119" w:rsidP="00F22119">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roofErr w:type="spellStart"/>
            <w:r>
              <w:rPr>
                <w:rFonts w:ascii="Century Gothic" w:hAnsi="Century Gothic"/>
                <w:b/>
                <w:sz w:val="20"/>
                <w:szCs w:val="20"/>
              </w:rPr>
              <w:t>Prof.</w:t>
            </w:r>
            <w:proofErr w:type="spellEnd"/>
            <w:r>
              <w:rPr>
                <w:rFonts w:ascii="Century Gothic" w:hAnsi="Century Gothic"/>
                <w:b/>
                <w:sz w:val="20"/>
                <w:szCs w:val="20"/>
              </w:rPr>
              <w:t xml:space="preserve"> dr. Aske</w:t>
            </w:r>
            <w:r w:rsidRPr="00F22119">
              <w:rPr>
                <w:rFonts w:ascii="Century Gothic" w:hAnsi="Century Gothic"/>
                <w:b/>
                <w:sz w:val="20"/>
                <w:szCs w:val="20"/>
              </w:rPr>
              <w:t xml:space="preserve"> Plaat</w:t>
            </w:r>
            <w:r>
              <w:rPr>
                <w:rFonts w:ascii="Century Gothic" w:hAnsi="Century Gothic"/>
                <w:sz w:val="20"/>
                <w:szCs w:val="20"/>
              </w:rPr>
              <w:t xml:space="preserve"> (LIACS - </w:t>
            </w:r>
            <w:r w:rsidRPr="00F22119">
              <w:rPr>
                <w:rFonts w:ascii="Century Gothic" w:hAnsi="Century Gothic"/>
                <w:sz w:val="20"/>
                <w:szCs w:val="20"/>
              </w:rPr>
              <w:t xml:space="preserve">Leiden Institute of Advanced Computer Science) </w:t>
            </w:r>
          </w:p>
        </w:tc>
        <w:tc>
          <w:tcPr>
            <w:tcW w:w="1948" w:type="dxa"/>
          </w:tcPr>
          <w:p w14:paraId="61C548BA" w14:textId="77777777" w:rsidR="007B633A" w:rsidRPr="00302EC4"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p>
        </w:tc>
        <w:tc>
          <w:tcPr>
            <w:tcW w:w="1894" w:type="dxa"/>
          </w:tcPr>
          <w:p w14:paraId="68840479" w14:textId="2FA6E045" w:rsidR="007B633A" w:rsidRPr="0067324F" w:rsidRDefault="0067324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i/>
                <w:sz w:val="20"/>
                <w:szCs w:val="20"/>
                <w:lang w:val="en-US"/>
              </w:rPr>
            </w:pPr>
            <w:r w:rsidRPr="0067324F">
              <w:rPr>
                <w:rFonts w:ascii="Century Gothic" w:hAnsi="Century Gothic"/>
                <w:i/>
                <w:sz w:val="20"/>
                <w:szCs w:val="20"/>
                <w:lang w:val="en-US"/>
              </w:rPr>
              <w:t>AI. Machine Learning explained, particularly clinical applicability</w:t>
            </w:r>
          </w:p>
        </w:tc>
      </w:tr>
      <w:tr w:rsidR="00A270B2" w:rsidRPr="0067324F" w14:paraId="5D793208" w14:textId="77777777" w:rsidTr="006B3730">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923" w:type="dxa"/>
          </w:tcPr>
          <w:p w14:paraId="15DBA226" w14:textId="77777777" w:rsidR="007B633A" w:rsidRDefault="007B633A" w:rsidP="006B3730">
            <w:pPr>
              <w:rPr>
                <w:rFonts w:ascii="Century Gothic" w:hAnsi="Century Gothic"/>
                <w:b w:val="0"/>
                <w:sz w:val="20"/>
                <w:szCs w:val="20"/>
                <w:lang w:val="nl-NL"/>
              </w:rPr>
            </w:pPr>
            <w:r>
              <w:rPr>
                <w:rFonts w:ascii="Century Gothic" w:hAnsi="Century Gothic"/>
                <w:b w:val="0"/>
                <w:sz w:val="20"/>
                <w:szCs w:val="20"/>
                <w:lang w:val="nl-NL"/>
              </w:rPr>
              <w:t>08:55 - 09:20</w:t>
            </w:r>
          </w:p>
        </w:tc>
        <w:tc>
          <w:tcPr>
            <w:tcW w:w="2179" w:type="dxa"/>
          </w:tcPr>
          <w:p w14:paraId="25E8498C" w14:textId="7DE16A76" w:rsidR="007B633A" w:rsidRDefault="008635A8"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roofErr w:type="spellStart"/>
            <w:r>
              <w:rPr>
                <w:rFonts w:ascii="Century Gothic" w:hAnsi="Century Gothic"/>
                <w:b/>
                <w:sz w:val="20"/>
                <w:szCs w:val="20"/>
                <w:lang w:val="nl-NL"/>
              </w:rPr>
              <w:t>Ethical</w:t>
            </w:r>
            <w:proofErr w:type="spellEnd"/>
            <w:r>
              <w:rPr>
                <w:rFonts w:ascii="Century Gothic" w:hAnsi="Century Gothic"/>
                <w:b/>
                <w:sz w:val="20"/>
                <w:szCs w:val="20"/>
                <w:lang w:val="nl-NL"/>
              </w:rPr>
              <w:t xml:space="preserve"> </w:t>
            </w:r>
            <w:proofErr w:type="spellStart"/>
            <w:r>
              <w:rPr>
                <w:rFonts w:ascii="Century Gothic" w:hAnsi="Century Gothic"/>
                <w:b/>
                <w:sz w:val="20"/>
                <w:szCs w:val="20"/>
                <w:lang w:val="nl-NL"/>
              </w:rPr>
              <w:t>aspects</w:t>
            </w:r>
            <w:proofErr w:type="spellEnd"/>
            <w:r>
              <w:rPr>
                <w:rFonts w:ascii="Century Gothic" w:hAnsi="Century Gothic"/>
                <w:b/>
                <w:sz w:val="20"/>
                <w:szCs w:val="20"/>
                <w:lang w:val="nl-NL"/>
              </w:rPr>
              <w:t xml:space="preserve"> of AI </w:t>
            </w:r>
          </w:p>
        </w:tc>
        <w:tc>
          <w:tcPr>
            <w:tcW w:w="1921" w:type="dxa"/>
          </w:tcPr>
          <w:p w14:paraId="5B5A4D1C" w14:textId="6FC1F9DD" w:rsidR="007B633A" w:rsidRPr="007B243B" w:rsidRDefault="007B243B"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nl-NL"/>
              </w:rPr>
            </w:pPr>
            <w:r w:rsidRPr="007B243B">
              <w:rPr>
                <w:rFonts w:ascii="Century Gothic" w:hAnsi="Century Gothic"/>
                <w:b/>
                <w:sz w:val="20"/>
                <w:szCs w:val="20"/>
                <w:lang w:val="nl-NL"/>
              </w:rPr>
              <w:t xml:space="preserve">Prof. dr </w:t>
            </w:r>
            <w:r w:rsidR="008635A8" w:rsidRPr="007B243B">
              <w:rPr>
                <w:rFonts w:ascii="Century Gothic" w:hAnsi="Century Gothic"/>
                <w:b/>
                <w:sz w:val="20"/>
                <w:szCs w:val="20"/>
                <w:lang w:val="nl-NL"/>
              </w:rPr>
              <w:t xml:space="preserve">Martine </w:t>
            </w:r>
            <w:r w:rsidRPr="007B243B">
              <w:rPr>
                <w:rFonts w:ascii="Century Gothic" w:hAnsi="Century Gothic"/>
                <w:b/>
                <w:sz w:val="20"/>
                <w:szCs w:val="20"/>
                <w:lang w:val="nl-NL"/>
              </w:rPr>
              <w:t xml:space="preserve">C. </w:t>
            </w:r>
            <w:r w:rsidR="008635A8" w:rsidRPr="007B243B">
              <w:rPr>
                <w:rFonts w:ascii="Century Gothic" w:hAnsi="Century Gothic"/>
                <w:b/>
                <w:sz w:val="20"/>
                <w:szCs w:val="20"/>
                <w:lang w:val="nl-NL"/>
              </w:rPr>
              <w:t xml:space="preserve">de Vries </w:t>
            </w:r>
            <w:r>
              <w:rPr>
                <w:rFonts w:ascii="Century Gothic" w:hAnsi="Century Gothic"/>
                <w:sz w:val="20"/>
                <w:szCs w:val="20"/>
                <w:lang w:val="nl-NL"/>
              </w:rPr>
              <w:t>(LUMC)</w:t>
            </w:r>
          </w:p>
        </w:tc>
        <w:tc>
          <w:tcPr>
            <w:tcW w:w="1948" w:type="dxa"/>
          </w:tcPr>
          <w:p w14:paraId="324D0F6D" w14:textId="77777777" w:rsidR="007B633A" w:rsidRPr="007B243B"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c>
          <w:tcPr>
            <w:tcW w:w="1894" w:type="dxa"/>
          </w:tcPr>
          <w:p w14:paraId="5155A3C9" w14:textId="77777777" w:rsidR="007B633A" w:rsidRPr="007B243B"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r>
      <w:tr w:rsidR="00A270B2" w:rsidRPr="00772931" w14:paraId="62313948" w14:textId="77777777" w:rsidTr="006B3730">
        <w:trPr>
          <w:trHeight w:val="358"/>
        </w:trPr>
        <w:tc>
          <w:tcPr>
            <w:cnfStyle w:val="001000000000" w:firstRow="0" w:lastRow="0" w:firstColumn="1" w:lastColumn="0" w:oddVBand="0" w:evenVBand="0" w:oddHBand="0" w:evenHBand="0" w:firstRowFirstColumn="0" w:firstRowLastColumn="0" w:lastRowFirstColumn="0" w:lastRowLastColumn="0"/>
            <w:tcW w:w="1923" w:type="dxa"/>
          </w:tcPr>
          <w:p w14:paraId="0D8138D9" w14:textId="77777777" w:rsidR="007B633A" w:rsidRPr="007B243B" w:rsidRDefault="007B633A" w:rsidP="006B3730">
            <w:pPr>
              <w:rPr>
                <w:rFonts w:ascii="Century Gothic" w:hAnsi="Century Gothic"/>
                <w:b w:val="0"/>
                <w:sz w:val="20"/>
                <w:szCs w:val="20"/>
                <w:lang w:val="en-US"/>
              </w:rPr>
            </w:pPr>
            <w:r w:rsidRPr="007B243B">
              <w:rPr>
                <w:rFonts w:ascii="Century Gothic" w:hAnsi="Century Gothic"/>
                <w:b w:val="0"/>
                <w:sz w:val="20"/>
                <w:szCs w:val="20"/>
                <w:lang w:val="en-US"/>
              </w:rPr>
              <w:t>09:20 - 09:45</w:t>
            </w:r>
          </w:p>
        </w:tc>
        <w:tc>
          <w:tcPr>
            <w:tcW w:w="2179" w:type="dxa"/>
          </w:tcPr>
          <w:p w14:paraId="316E8B70" w14:textId="1F57BDCB" w:rsidR="007B633A" w:rsidRPr="007B243B" w:rsidRDefault="00772931"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Legal aspects of AI</w:t>
            </w:r>
          </w:p>
        </w:tc>
        <w:tc>
          <w:tcPr>
            <w:tcW w:w="1921" w:type="dxa"/>
          </w:tcPr>
          <w:p w14:paraId="78E820C6" w14:textId="499B8521" w:rsidR="007B633A" w:rsidRPr="00772931" w:rsidRDefault="00772931"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r w:rsidRPr="00772931">
              <w:rPr>
                <w:rFonts w:ascii="Century Gothic" w:hAnsi="Century Gothic"/>
                <w:b/>
                <w:sz w:val="20"/>
                <w:szCs w:val="20"/>
                <w:lang w:val="en-US"/>
              </w:rPr>
              <w:t xml:space="preserve">Dr. Bart </w:t>
            </w:r>
            <w:proofErr w:type="spellStart"/>
            <w:r w:rsidRPr="00772931">
              <w:rPr>
                <w:rFonts w:ascii="Century Gothic" w:hAnsi="Century Gothic"/>
                <w:b/>
                <w:sz w:val="20"/>
                <w:szCs w:val="20"/>
                <w:lang w:val="en-US"/>
              </w:rPr>
              <w:t>H.M.Custers</w:t>
            </w:r>
            <w:proofErr w:type="spellEnd"/>
            <w:r w:rsidRPr="00772931">
              <w:rPr>
                <w:rFonts w:ascii="Century Gothic" w:hAnsi="Century Gothic"/>
                <w:b/>
                <w:sz w:val="20"/>
                <w:szCs w:val="20"/>
                <w:lang w:val="en-US"/>
              </w:rPr>
              <w:t xml:space="preserve"> </w:t>
            </w:r>
            <w:r w:rsidRPr="00772931">
              <w:rPr>
                <w:rFonts w:ascii="Century Gothic" w:hAnsi="Century Gothic"/>
                <w:sz w:val="20"/>
                <w:szCs w:val="20"/>
                <w:lang w:val="en-US"/>
              </w:rPr>
              <w:t>(University o</w:t>
            </w:r>
            <w:r>
              <w:rPr>
                <w:rFonts w:ascii="Century Gothic" w:hAnsi="Century Gothic"/>
                <w:sz w:val="20"/>
                <w:szCs w:val="20"/>
                <w:lang w:val="en-US"/>
              </w:rPr>
              <w:t xml:space="preserve">f Leiden ) </w:t>
            </w:r>
          </w:p>
        </w:tc>
        <w:tc>
          <w:tcPr>
            <w:tcW w:w="1948" w:type="dxa"/>
          </w:tcPr>
          <w:p w14:paraId="7C3E4B01" w14:textId="77777777" w:rsidR="007B633A" w:rsidRPr="00772931"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894" w:type="dxa"/>
          </w:tcPr>
          <w:p w14:paraId="7CD067F6" w14:textId="2EFB43F3" w:rsidR="007B633A" w:rsidRPr="00772931"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r w:rsidR="00A270B2" w:rsidRPr="0067324F" w14:paraId="7B974BCA" w14:textId="77777777" w:rsidTr="006B373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923" w:type="dxa"/>
          </w:tcPr>
          <w:p w14:paraId="156F752C" w14:textId="77777777" w:rsidR="007B633A" w:rsidRPr="007B243B" w:rsidRDefault="007B633A" w:rsidP="006B3730">
            <w:pPr>
              <w:rPr>
                <w:rFonts w:ascii="Century Gothic" w:hAnsi="Century Gothic"/>
                <w:b w:val="0"/>
                <w:sz w:val="20"/>
                <w:szCs w:val="20"/>
                <w:lang w:val="en-US"/>
              </w:rPr>
            </w:pPr>
            <w:r w:rsidRPr="007B243B">
              <w:rPr>
                <w:rFonts w:ascii="Century Gothic" w:hAnsi="Century Gothic"/>
                <w:b w:val="0"/>
                <w:sz w:val="20"/>
                <w:szCs w:val="20"/>
                <w:lang w:val="en-US"/>
              </w:rPr>
              <w:t>09:45 - 10:10</w:t>
            </w:r>
          </w:p>
        </w:tc>
        <w:tc>
          <w:tcPr>
            <w:tcW w:w="2179" w:type="dxa"/>
          </w:tcPr>
          <w:p w14:paraId="6B536D7D" w14:textId="77777777" w:rsidR="007B633A" w:rsidRDefault="004F6033"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 xml:space="preserve">Sharing of data in health care </w:t>
            </w:r>
          </w:p>
          <w:p w14:paraId="6FEECFAE" w14:textId="6F65030E" w:rsidR="004F6033" w:rsidRPr="000B5160" w:rsidRDefault="004F6033"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i/>
                <w:sz w:val="20"/>
                <w:szCs w:val="20"/>
                <w:lang w:val="en-US"/>
              </w:rPr>
            </w:pPr>
            <w:r w:rsidRPr="000B5160">
              <w:rPr>
                <w:rFonts w:ascii="Century Gothic" w:hAnsi="Century Gothic"/>
                <w:i/>
                <w:sz w:val="20"/>
                <w:szCs w:val="20"/>
                <w:lang w:val="en-US"/>
              </w:rPr>
              <w:t>Framework for trusted re-use of DATA</w:t>
            </w:r>
          </w:p>
        </w:tc>
        <w:tc>
          <w:tcPr>
            <w:tcW w:w="1921" w:type="dxa"/>
          </w:tcPr>
          <w:p w14:paraId="37A236FB" w14:textId="0C2A767A" w:rsidR="007B633A" w:rsidRPr="000B5160" w:rsidRDefault="000B5160"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nl-NL"/>
              </w:rPr>
            </w:pPr>
            <w:r w:rsidRPr="000B5160">
              <w:rPr>
                <w:rFonts w:ascii="Century Gothic" w:hAnsi="Century Gothic"/>
                <w:b/>
                <w:sz w:val="20"/>
                <w:szCs w:val="20"/>
                <w:lang w:val="nl-NL"/>
              </w:rPr>
              <w:t>Dr Erik L.A&gt; Flikkenschild</w:t>
            </w:r>
            <w:r>
              <w:rPr>
                <w:rFonts w:ascii="Century Gothic" w:hAnsi="Century Gothic"/>
                <w:b/>
                <w:sz w:val="20"/>
                <w:szCs w:val="20"/>
                <w:lang w:val="nl-NL"/>
              </w:rPr>
              <w:t xml:space="preserve"> </w:t>
            </w:r>
            <w:r>
              <w:rPr>
                <w:rFonts w:ascii="Century Gothic" w:hAnsi="Century Gothic"/>
                <w:sz w:val="20"/>
                <w:szCs w:val="20"/>
                <w:lang w:val="nl-NL"/>
              </w:rPr>
              <w:t>(LUMC)</w:t>
            </w:r>
          </w:p>
        </w:tc>
        <w:tc>
          <w:tcPr>
            <w:tcW w:w="1948" w:type="dxa"/>
          </w:tcPr>
          <w:p w14:paraId="6523FCE5" w14:textId="77777777" w:rsidR="007B633A" w:rsidRPr="000B5160"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c>
          <w:tcPr>
            <w:tcW w:w="1894" w:type="dxa"/>
          </w:tcPr>
          <w:p w14:paraId="30A9C27F" w14:textId="77777777" w:rsidR="007B633A" w:rsidRPr="000B5160"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r>
      <w:tr w:rsidR="00A270B2" w14:paraId="7044013C" w14:textId="77777777" w:rsidTr="006B3730">
        <w:trPr>
          <w:trHeight w:val="698"/>
        </w:trPr>
        <w:tc>
          <w:tcPr>
            <w:cnfStyle w:val="001000000000" w:firstRow="0" w:lastRow="0" w:firstColumn="1" w:lastColumn="0" w:oddVBand="0" w:evenVBand="0" w:oddHBand="0" w:evenHBand="0" w:firstRowFirstColumn="0" w:firstRowLastColumn="0" w:lastRowFirstColumn="0" w:lastRowLastColumn="0"/>
            <w:tcW w:w="1923" w:type="dxa"/>
          </w:tcPr>
          <w:p w14:paraId="7643736C" w14:textId="77777777" w:rsidR="007B633A" w:rsidRPr="007B243B" w:rsidRDefault="007B633A" w:rsidP="006B3730">
            <w:pPr>
              <w:rPr>
                <w:rFonts w:ascii="Century Gothic" w:hAnsi="Century Gothic"/>
                <w:b w:val="0"/>
                <w:sz w:val="20"/>
                <w:szCs w:val="20"/>
                <w:lang w:val="en-US"/>
              </w:rPr>
            </w:pPr>
            <w:r w:rsidRPr="007B243B">
              <w:rPr>
                <w:rFonts w:ascii="Century Gothic" w:hAnsi="Century Gothic"/>
                <w:b w:val="0"/>
                <w:sz w:val="20"/>
                <w:szCs w:val="20"/>
                <w:lang w:val="en-US"/>
              </w:rPr>
              <w:t>10:10 - 10:45</w:t>
            </w:r>
          </w:p>
        </w:tc>
        <w:tc>
          <w:tcPr>
            <w:tcW w:w="2179" w:type="dxa"/>
          </w:tcPr>
          <w:p w14:paraId="14AFFDEF" w14:textId="77777777" w:rsidR="007B633A" w:rsidRPr="007B243B"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7B243B">
              <w:rPr>
                <w:rFonts w:ascii="Century Gothic" w:hAnsi="Century Gothic"/>
                <w:b/>
                <w:color w:val="00B050"/>
                <w:sz w:val="20"/>
                <w:szCs w:val="20"/>
                <w:lang w:val="en-US"/>
              </w:rPr>
              <w:t>Coffee break &amp; visit Exhibition</w:t>
            </w:r>
          </w:p>
        </w:tc>
        <w:tc>
          <w:tcPr>
            <w:tcW w:w="1921" w:type="dxa"/>
          </w:tcPr>
          <w:p w14:paraId="3EAD6B81" w14:textId="77777777" w:rsidR="007B633A" w:rsidRPr="007B243B"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948" w:type="dxa"/>
          </w:tcPr>
          <w:p w14:paraId="1E01F7C0" w14:textId="77777777" w:rsidR="007B633A" w:rsidRPr="007B243B"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894" w:type="dxa"/>
          </w:tcPr>
          <w:p w14:paraId="4C8A49F4" w14:textId="77777777" w:rsidR="007B633A" w:rsidRPr="007B243B"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r w:rsidR="00A270B2" w:rsidRPr="00A270B2" w14:paraId="40136770" w14:textId="77777777" w:rsidTr="006B3730">
        <w:trPr>
          <w:cnfStyle w:val="000000100000" w:firstRow="0" w:lastRow="0" w:firstColumn="0" w:lastColumn="0" w:oddVBand="0" w:evenVBand="0" w:oddHBand="1" w:evenHBand="0" w:firstRowFirstColumn="0" w:firstRowLastColumn="0" w:lastRowFirstColumn="0" w:lastRowLastColumn="0"/>
          <w:trHeight w:val="1057"/>
        </w:trPr>
        <w:tc>
          <w:tcPr>
            <w:cnfStyle w:val="001000000000" w:firstRow="0" w:lastRow="0" w:firstColumn="1" w:lastColumn="0" w:oddVBand="0" w:evenVBand="0" w:oddHBand="0" w:evenHBand="0" w:firstRowFirstColumn="0" w:firstRowLastColumn="0" w:lastRowFirstColumn="0" w:lastRowLastColumn="0"/>
            <w:tcW w:w="1923" w:type="dxa"/>
          </w:tcPr>
          <w:p w14:paraId="7BF054B4" w14:textId="77777777" w:rsidR="007B633A" w:rsidRPr="007B243B" w:rsidRDefault="007B633A" w:rsidP="006B3730">
            <w:pPr>
              <w:rPr>
                <w:rFonts w:ascii="Century Gothic" w:hAnsi="Century Gothic"/>
                <w:b w:val="0"/>
                <w:sz w:val="20"/>
                <w:szCs w:val="20"/>
                <w:lang w:val="en-US"/>
              </w:rPr>
            </w:pPr>
            <w:r w:rsidRPr="007B243B">
              <w:rPr>
                <w:rFonts w:ascii="Century Gothic" w:hAnsi="Century Gothic"/>
                <w:b w:val="0"/>
                <w:sz w:val="20"/>
                <w:szCs w:val="20"/>
                <w:lang w:val="en-US"/>
              </w:rPr>
              <w:t>10:45 - 11:00</w:t>
            </w:r>
          </w:p>
        </w:tc>
        <w:tc>
          <w:tcPr>
            <w:tcW w:w="2179" w:type="dxa"/>
          </w:tcPr>
          <w:p w14:paraId="4DEE6B9C" w14:textId="5561B198" w:rsidR="007B633A" w:rsidRPr="00EB57AE"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EB57AE">
              <w:rPr>
                <w:rFonts w:ascii="Century Gothic" w:hAnsi="Century Gothic"/>
                <w:b/>
                <w:sz w:val="20"/>
                <w:szCs w:val="20"/>
                <w:lang w:val="en-US"/>
              </w:rPr>
              <w:t>Assignment</w:t>
            </w:r>
            <w:r w:rsidR="005C09E7">
              <w:rPr>
                <w:rFonts w:ascii="Century Gothic" w:hAnsi="Century Gothic"/>
                <w:b/>
                <w:sz w:val="20"/>
                <w:szCs w:val="20"/>
                <w:lang w:val="en-US"/>
              </w:rPr>
              <w:t xml:space="preserve"> </w:t>
            </w:r>
            <w:r w:rsidR="008635A8">
              <w:rPr>
                <w:rFonts w:ascii="Century Gothic" w:hAnsi="Century Gothic"/>
                <w:b/>
                <w:sz w:val="20"/>
                <w:szCs w:val="20"/>
                <w:lang w:val="en-US"/>
              </w:rPr>
              <w:t xml:space="preserve">Clinical applicability of AI </w:t>
            </w:r>
          </w:p>
        </w:tc>
        <w:tc>
          <w:tcPr>
            <w:tcW w:w="1921" w:type="dxa"/>
          </w:tcPr>
          <w:p w14:paraId="4EA32101" w14:textId="707EEADC" w:rsidR="007B633A" w:rsidRPr="00A270B2" w:rsidRDefault="00A270B2"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r w:rsidRPr="00A270B2">
              <w:rPr>
                <w:rFonts w:ascii="Century Gothic" w:hAnsi="Century Gothic"/>
                <w:b/>
                <w:sz w:val="20"/>
                <w:szCs w:val="20"/>
                <w:lang w:val="nl-NL"/>
              </w:rPr>
              <w:t>De Vries / Arbous / Plaat / Cammel</w:t>
            </w:r>
          </w:p>
        </w:tc>
        <w:tc>
          <w:tcPr>
            <w:tcW w:w="1948" w:type="dxa"/>
          </w:tcPr>
          <w:p w14:paraId="6335FB54" w14:textId="1CFDFBEB" w:rsidR="007B633A" w:rsidRPr="00143A0C"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nl-NL"/>
              </w:rPr>
            </w:pPr>
          </w:p>
        </w:tc>
        <w:tc>
          <w:tcPr>
            <w:tcW w:w="1894" w:type="dxa"/>
          </w:tcPr>
          <w:p w14:paraId="28F7A8CC" w14:textId="77777777" w:rsidR="007B633A" w:rsidRPr="00A270B2"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r>
      <w:tr w:rsidR="00A270B2" w14:paraId="2936D5EB" w14:textId="77777777" w:rsidTr="006B3730">
        <w:trPr>
          <w:trHeight w:val="338"/>
        </w:trPr>
        <w:tc>
          <w:tcPr>
            <w:cnfStyle w:val="001000000000" w:firstRow="0" w:lastRow="0" w:firstColumn="1" w:lastColumn="0" w:oddVBand="0" w:evenVBand="0" w:oddHBand="0" w:evenHBand="0" w:firstRowFirstColumn="0" w:firstRowLastColumn="0" w:lastRowFirstColumn="0" w:lastRowLastColumn="0"/>
            <w:tcW w:w="1923" w:type="dxa"/>
          </w:tcPr>
          <w:p w14:paraId="0996DF2F" w14:textId="62D3F38D" w:rsidR="007B633A" w:rsidRDefault="005C09E7" w:rsidP="006B3730">
            <w:pPr>
              <w:rPr>
                <w:rFonts w:ascii="Century Gothic" w:hAnsi="Century Gothic"/>
                <w:b w:val="0"/>
                <w:sz w:val="20"/>
                <w:szCs w:val="20"/>
                <w:lang w:val="nl-NL"/>
              </w:rPr>
            </w:pPr>
            <w:r>
              <w:rPr>
                <w:rFonts w:ascii="Century Gothic" w:hAnsi="Century Gothic"/>
                <w:b w:val="0"/>
                <w:sz w:val="20"/>
                <w:szCs w:val="20"/>
                <w:lang w:val="nl-NL"/>
              </w:rPr>
              <w:t>11:00 - 11:25</w:t>
            </w:r>
          </w:p>
        </w:tc>
        <w:tc>
          <w:tcPr>
            <w:tcW w:w="2179" w:type="dxa"/>
          </w:tcPr>
          <w:p w14:paraId="7BFCD002" w14:textId="2CA3AEF9" w:rsidR="007B633A" w:rsidRPr="00772931" w:rsidRDefault="00772931"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r w:rsidRPr="00772931">
              <w:rPr>
                <w:rFonts w:ascii="Century Gothic" w:hAnsi="Century Gothic"/>
                <w:b/>
                <w:sz w:val="20"/>
                <w:szCs w:val="20"/>
                <w:lang w:val="en-US"/>
              </w:rPr>
              <w:t>AI and Radiomics</w:t>
            </w:r>
          </w:p>
        </w:tc>
        <w:tc>
          <w:tcPr>
            <w:tcW w:w="1921" w:type="dxa"/>
          </w:tcPr>
          <w:p w14:paraId="2CC4D6F0" w14:textId="34110D00" w:rsidR="007B633A" w:rsidRPr="00772931" w:rsidRDefault="00772931" w:rsidP="00772931">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r w:rsidRPr="00772931">
              <w:rPr>
                <w:rFonts w:ascii="Century Gothic" w:hAnsi="Century Gothic"/>
                <w:b/>
                <w:sz w:val="20"/>
                <w:szCs w:val="20"/>
                <w:lang w:val="en-US"/>
              </w:rPr>
              <w:t xml:space="preserve">prof. dr. </w:t>
            </w:r>
            <w:proofErr w:type="spellStart"/>
            <w:r w:rsidRPr="00772931">
              <w:rPr>
                <w:rFonts w:ascii="Century Gothic" w:hAnsi="Century Gothic"/>
                <w:b/>
                <w:sz w:val="20"/>
                <w:szCs w:val="20"/>
                <w:lang w:val="en-US"/>
              </w:rPr>
              <w:t>ir.</w:t>
            </w:r>
            <w:proofErr w:type="spellEnd"/>
            <w:r w:rsidRPr="00772931">
              <w:rPr>
                <w:rFonts w:ascii="Century Gothic" w:hAnsi="Century Gothic"/>
                <w:b/>
                <w:sz w:val="20"/>
                <w:szCs w:val="20"/>
                <w:lang w:val="en-US"/>
              </w:rPr>
              <w:t xml:space="preserve"> B.P.F. Lelieveldt</w:t>
            </w:r>
            <w:r w:rsidRPr="00772931">
              <w:rPr>
                <w:rFonts w:ascii="Century Gothic" w:hAnsi="Century Gothic"/>
                <w:sz w:val="20"/>
                <w:szCs w:val="20"/>
                <w:lang w:val="en-US"/>
              </w:rPr>
              <w:t xml:space="preserve"> (LUMC)</w:t>
            </w:r>
          </w:p>
        </w:tc>
        <w:tc>
          <w:tcPr>
            <w:tcW w:w="1948" w:type="dxa"/>
          </w:tcPr>
          <w:p w14:paraId="1676728E" w14:textId="77777777" w:rsidR="007B633A" w:rsidRPr="00772931"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894" w:type="dxa"/>
          </w:tcPr>
          <w:p w14:paraId="5915825C" w14:textId="77777777" w:rsidR="007B633A" w:rsidRPr="00772931"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r w:rsidR="008C3714" w14:paraId="7FD284A6" w14:textId="77777777" w:rsidTr="006B3730">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923" w:type="dxa"/>
          </w:tcPr>
          <w:p w14:paraId="37B971B0" w14:textId="0A424DE5" w:rsidR="008C3714" w:rsidRDefault="008C3714" w:rsidP="008C3714">
            <w:pPr>
              <w:rPr>
                <w:rFonts w:ascii="Century Gothic" w:hAnsi="Century Gothic"/>
                <w:b w:val="0"/>
                <w:sz w:val="20"/>
                <w:szCs w:val="20"/>
                <w:lang w:val="nl-NL"/>
              </w:rPr>
            </w:pPr>
            <w:r>
              <w:rPr>
                <w:rFonts w:ascii="Century Gothic" w:hAnsi="Century Gothic"/>
                <w:b w:val="0"/>
                <w:sz w:val="20"/>
                <w:szCs w:val="20"/>
                <w:lang w:val="nl-NL"/>
              </w:rPr>
              <w:t>11:25 - 12:15</w:t>
            </w:r>
          </w:p>
        </w:tc>
        <w:tc>
          <w:tcPr>
            <w:tcW w:w="2179" w:type="dxa"/>
          </w:tcPr>
          <w:p w14:paraId="604B3431" w14:textId="5CF790CB" w:rsidR="008C3714" w:rsidRPr="005C09E7" w:rsidRDefault="008C3714" w:rsidP="008C3714">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5C09E7">
              <w:rPr>
                <w:rFonts w:ascii="Century Gothic" w:hAnsi="Century Gothic"/>
                <w:b/>
                <w:sz w:val="20"/>
                <w:szCs w:val="20"/>
              </w:rPr>
              <w:t>Key note lecture</w:t>
            </w:r>
            <w:r w:rsidRPr="005C09E7">
              <w:rPr>
                <w:rFonts w:ascii="Century Gothic" w:hAnsi="Century Gothic"/>
                <w:sz w:val="20"/>
                <w:szCs w:val="20"/>
              </w:rPr>
              <w:t xml:space="preserve">: </w:t>
            </w:r>
            <w:r w:rsidRPr="005C09E7">
              <w:rPr>
                <w:rFonts w:ascii="Century Gothic" w:hAnsi="Century Gothic"/>
                <w:b/>
                <w:sz w:val="20"/>
                <w:szCs w:val="20"/>
              </w:rPr>
              <w:t>AI</w:t>
            </w:r>
            <w:r w:rsidRPr="005C09E7">
              <w:rPr>
                <w:rFonts w:ascii="Century Gothic" w:hAnsi="Century Gothic"/>
                <w:sz w:val="20"/>
                <w:szCs w:val="20"/>
              </w:rPr>
              <w:t xml:space="preserve"> and effect on clinical practise</w:t>
            </w:r>
          </w:p>
        </w:tc>
        <w:tc>
          <w:tcPr>
            <w:tcW w:w="1921" w:type="dxa"/>
          </w:tcPr>
          <w:p w14:paraId="401E320A" w14:textId="7B51CDD9" w:rsidR="008C3714" w:rsidRPr="005C09E7" w:rsidRDefault="008C3714" w:rsidP="008C3714">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5C09E7">
              <w:rPr>
                <w:rFonts w:ascii="Century Gothic" w:hAnsi="Century Gothic"/>
                <w:b/>
                <w:sz w:val="20"/>
                <w:szCs w:val="20"/>
              </w:rPr>
              <w:t>dr M. Komorowski</w:t>
            </w:r>
            <w:r>
              <w:rPr>
                <w:rFonts w:ascii="Century Gothic" w:hAnsi="Century Gothic"/>
                <w:b/>
                <w:sz w:val="20"/>
                <w:szCs w:val="20"/>
              </w:rPr>
              <w:t xml:space="preserve"> </w:t>
            </w:r>
            <w:r>
              <w:rPr>
                <w:rFonts w:ascii="Century Gothic" w:hAnsi="Century Gothic"/>
                <w:sz w:val="20"/>
                <w:szCs w:val="20"/>
              </w:rPr>
              <w:t>(</w:t>
            </w:r>
            <w:r w:rsidRPr="005C09E7">
              <w:rPr>
                <w:rFonts w:ascii="Century Gothic" w:hAnsi="Century Gothic"/>
                <w:sz w:val="20"/>
                <w:szCs w:val="20"/>
              </w:rPr>
              <w:t>Imperial College London</w:t>
            </w:r>
            <w:r>
              <w:rPr>
                <w:rFonts w:ascii="Century Gothic" w:hAnsi="Century Gothic"/>
                <w:sz w:val="20"/>
                <w:szCs w:val="20"/>
              </w:rPr>
              <w:t>, London)</w:t>
            </w:r>
          </w:p>
        </w:tc>
        <w:tc>
          <w:tcPr>
            <w:tcW w:w="1948" w:type="dxa"/>
          </w:tcPr>
          <w:p w14:paraId="6172753C" w14:textId="7A473F68" w:rsidR="008C3714" w:rsidRPr="00B20212" w:rsidRDefault="008C3714" w:rsidP="008C3714">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Pr>
                <w:rFonts w:ascii="Century Gothic" w:hAnsi="Century Gothic"/>
                <w:sz w:val="20"/>
                <w:szCs w:val="20"/>
                <w:lang w:val="en-US"/>
              </w:rPr>
              <w:t>Personalized medicine on the ICU with AI</w:t>
            </w:r>
          </w:p>
        </w:tc>
        <w:tc>
          <w:tcPr>
            <w:tcW w:w="1894" w:type="dxa"/>
          </w:tcPr>
          <w:p w14:paraId="7F086332" w14:textId="1A586069" w:rsidR="008C3714" w:rsidRPr="00B20212" w:rsidRDefault="008C3714" w:rsidP="008C3714">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E6683A">
              <w:rPr>
                <w:rFonts w:ascii="Century Gothic" w:hAnsi="Century Gothic"/>
                <w:i/>
                <w:sz w:val="20"/>
                <w:szCs w:val="20"/>
                <w:lang w:val="en-US"/>
              </w:rPr>
              <w:t>The AI clinician learns optimal treatment strategies for sepsis in the intensive care</w:t>
            </w:r>
          </w:p>
        </w:tc>
      </w:tr>
      <w:tr w:rsidR="00A270B2" w14:paraId="6C25F814" w14:textId="77777777" w:rsidTr="006B3730">
        <w:trPr>
          <w:trHeight w:val="358"/>
        </w:trPr>
        <w:tc>
          <w:tcPr>
            <w:cnfStyle w:val="001000000000" w:firstRow="0" w:lastRow="0" w:firstColumn="1" w:lastColumn="0" w:oddVBand="0" w:evenVBand="0" w:oddHBand="0" w:evenHBand="0" w:firstRowFirstColumn="0" w:firstRowLastColumn="0" w:lastRowFirstColumn="0" w:lastRowLastColumn="0"/>
            <w:tcW w:w="1923" w:type="dxa"/>
          </w:tcPr>
          <w:p w14:paraId="4A37CE83" w14:textId="77777777" w:rsidR="007B633A" w:rsidRPr="00B20212" w:rsidRDefault="007B633A" w:rsidP="006B3730">
            <w:pPr>
              <w:rPr>
                <w:rFonts w:ascii="Century Gothic" w:hAnsi="Century Gothic"/>
                <w:b w:val="0"/>
                <w:sz w:val="20"/>
                <w:szCs w:val="20"/>
                <w:lang w:val="en-US"/>
              </w:rPr>
            </w:pPr>
          </w:p>
        </w:tc>
        <w:tc>
          <w:tcPr>
            <w:tcW w:w="2179" w:type="dxa"/>
          </w:tcPr>
          <w:p w14:paraId="59FA5B51" w14:textId="77777777" w:rsidR="007B633A" w:rsidRPr="00B20212"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921" w:type="dxa"/>
          </w:tcPr>
          <w:p w14:paraId="748E298F" w14:textId="77777777" w:rsidR="007B633A" w:rsidRPr="00B20212"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948" w:type="dxa"/>
          </w:tcPr>
          <w:p w14:paraId="0CDD4BD0" w14:textId="77777777" w:rsidR="007B633A" w:rsidRPr="00B20212"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894" w:type="dxa"/>
          </w:tcPr>
          <w:p w14:paraId="20B21D97" w14:textId="77777777" w:rsidR="007B633A" w:rsidRPr="00B20212"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r w:rsidR="00A270B2" w14:paraId="6314840E" w14:textId="77777777" w:rsidTr="006B3730">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923" w:type="dxa"/>
          </w:tcPr>
          <w:p w14:paraId="07AB0963" w14:textId="77777777" w:rsidR="007B633A" w:rsidRDefault="007B633A" w:rsidP="006B3730">
            <w:pPr>
              <w:rPr>
                <w:rFonts w:ascii="Century Gothic" w:hAnsi="Century Gothic"/>
                <w:b w:val="0"/>
                <w:sz w:val="20"/>
                <w:szCs w:val="20"/>
                <w:lang w:val="nl-NL"/>
              </w:rPr>
            </w:pPr>
            <w:r>
              <w:rPr>
                <w:rFonts w:ascii="Century Gothic" w:hAnsi="Century Gothic"/>
                <w:b w:val="0"/>
                <w:sz w:val="20"/>
                <w:szCs w:val="20"/>
                <w:lang w:val="nl-NL"/>
              </w:rPr>
              <w:t>12:15 – 13:15</w:t>
            </w:r>
          </w:p>
        </w:tc>
        <w:tc>
          <w:tcPr>
            <w:tcW w:w="2179" w:type="dxa"/>
          </w:tcPr>
          <w:p w14:paraId="4793C0A7" w14:textId="77777777" w:rsidR="007B633A" w:rsidRPr="00EB57AE"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00B050"/>
                <w:sz w:val="20"/>
                <w:szCs w:val="20"/>
                <w:lang w:val="nl-NL"/>
              </w:rPr>
            </w:pPr>
            <w:r w:rsidRPr="00EB57AE">
              <w:rPr>
                <w:rFonts w:ascii="Century Gothic" w:hAnsi="Century Gothic"/>
                <w:b/>
                <w:color w:val="00B050"/>
                <w:sz w:val="20"/>
                <w:szCs w:val="20"/>
                <w:lang w:val="nl-NL"/>
              </w:rPr>
              <w:t xml:space="preserve">Lunch &amp; </w:t>
            </w:r>
            <w:proofErr w:type="spellStart"/>
            <w:r w:rsidRPr="00EB57AE">
              <w:rPr>
                <w:rFonts w:ascii="Century Gothic" w:hAnsi="Century Gothic"/>
                <w:b/>
                <w:color w:val="00B050"/>
                <w:sz w:val="20"/>
                <w:szCs w:val="20"/>
                <w:lang w:val="nl-NL"/>
              </w:rPr>
              <w:t>visit</w:t>
            </w:r>
            <w:proofErr w:type="spellEnd"/>
            <w:r w:rsidRPr="00EB57AE">
              <w:rPr>
                <w:rFonts w:ascii="Century Gothic" w:hAnsi="Century Gothic"/>
                <w:b/>
                <w:color w:val="00B050"/>
                <w:sz w:val="20"/>
                <w:szCs w:val="20"/>
                <w:lang w:val="nl-NL"/>
              </w:rPr>
              <w:t xml:space="preserve"> </w:t>
            </w:r>
            <w:proofErr w:type="spellStart"/>
            <w:r w:rsidRPr="00EB57AE">
              <w:rPr>
                <w:rFonts w:ascii="Century Gothic" w:hAnsi="Century Gothic"/>
                <w:b/>
                <w:color w:val="00B050"/>
                <w:sz w:val="20"/>
                <w:szCs w:val="20"/>
                <w:lang w:val="nl-NL"/>
              </w:rPr>
              <w:t>Exhibition</w:t>
            </w:r>
            <w:proofErr w:type="spellEnd"/>
          </w:p>
        </w:tc>
        <w:tc>
          <w:tcPr>
            <w:tcW w:w="1921" w:type="dxa"/>
          </w:tcPr>
          <w:p w14:paraId="0A52AE86" w14:textId="77777777" w:rsidR="007B633A"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c>
          <w:tcPr>
            <w:tcW w:w="1948" w:type="dxa"/>
          </w:tcPr>
          <w:p w14:paraId="20FDF4B7" w14:textId="77777777" w:rsidR="007B633A"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c>
          <w:tcPr>
            <w:tcW w:w="1894" w:type="dxa"/>
          </w:tcPr>
          <w:p w14:paraId="49A1E67F" w14:textId="77777777" w:rsidR="007B633A"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r>
      <w:tr w:rsidR="00A270B2" w14:paraId="3268410E" w14:textId="77777777" w:rsidTr="006B3730">
        <w:trPr>
          <w:trHeight w:val="338"/>
        </w:trPr>
        <w:tc>
          <w:tcPr>
            <w:cnfStyle w:val="001000000000" w:firstRow="0" w:lastRow="0" w:firstColumn="1" w:lastColumn="0" w:oddVBand="0" w:evenVBand="0" w:oddHBand="0" w:evenHBand="0" w:firstRowFirstColumn="0" w:firstRowLastColumn="0" w:lastRowFirstColumn="0" w:lastRowLastColumn="0"/>
            <w:tcW w:w="1923" w:type="dxa"/>
          </w:tcPr>
          <w:p w14:paraId="251AF8D6" w14:textId="77777777" w:rsidR="007B633A" w:rsidRDefault="007B633A" w:rsidP="006B3730">
            <w:pPr>
              <w:rPr>
                <w:rFonts w:ascii="Century Gothic" w:hAnsi="Century Gothic"/>
                <w:b w:val="0"/>
                <w:sz w:val="20"/>
                <w:szCs w:val="20"/>
                <w:lang w:val="nl-NL"/>
              </w:rPr>
            </w:pPr>
          </w:p>
        </w:tc>
        <w:tc>
          <w:tcPr>
            <w:tcW w:w="2179" w:type="dxa"/>
          </w:tcPr>
          <w:p w14:paraId="16C8E4DD" w14:textId="77777777" w:rsidR="007B633A"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1921" w:type="dxa"/>
          </w:tcPr>
          <w:p w14:paraId="3400B1D3" w14:textId="77777777" w:rsidR="007B633A"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1948" w:type="dxa"/>
          </w:tcPr>
          <w:p w14:paraId="19B2C6B1" w14:textId="77777777" w:rsidR="007B633A"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c>
          <w:tcPr>
            <w:tcW w:w="1894" w:type="dxa"/>
          </w:tcPr>
          <w:p w14:paraId="7A7D425F" w14:textId="77777777" w:rsidR="007B633A"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nl-NL"/>
              </w:rPr>
            </w:pPr>
          </w:p>
        </w:tc>
      </w:tr>
      <w:tr w:rsidR="00A270B2" w14:paraId="271DE857" w14:textId="77777777" w:rsidTr="006B3730">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923" w:type="dxa"/>
          </w:tcPr>
          <w:p w14:paraId="64948A61" w14:textId="2367C9E2" w:rsidR="007B633A" w:rsidRDefault="005C09E7" w:rsidP="006B3730">
            <w:pPr>
              <w:rPr>
                <w:rFonts w:ascii="Century Gothic" w:hAnsi="Century Gothic"/>
                <w:b w:val="0"/>
                <w:sz w:val="20"/>
                <w:szCs w:val="20"/>
                <w:lang w:val="nl-NL"/>
              </w:rPr>
            </w:pPr>
            <w:r>
              <w:rPr>
                <w:rFonts w:ascii="Century Gothic" w:hAnsi="Century Gothic"/>
                <w:b w:val="0"/>
                <w:sz w:val="20"/>
                <w:szCs w:val="20"/>
                <w:lang w:val="nl-NL"/>
              </w:rPr>
              <w:t>13:15 -  14:00</w:t>
            </w:r>
          </w:p>
        </w:tc>
        <w:tc>
          <w:tcPr>
            <w:tcW w:w="2179" w:type="dxa"/>
          </w:tcPr>
          <w:p w14:paraId="318D9257" w14:textId="3F923CF5" w:rsidR="007B633A" w:rsidRPr="005C09E7" w:rsidRDefault="005C09E7"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P</w:t>
            </w:r>
            <w:r w:rsidRPr="002E0C36">
              <w:rPr>
                <w:rFonts w:ascii="Century Gothic" w:hAnsi="Century Gothic"/>
                <w:b/>
                <w:sz w:val="20"/>
                <w:szCs w:val="20"/>
                <w:lang w:val="en-US"/>
              </w:rPr>
              <w:t>repare presentation</w:t>
            </w:r>
            <w:r>
              <w:rPr>
                <w:rFonts w:ascii="Century Gothic" w:hAnsi="Century Gothic"/>
                <w:b/>
                <w:sz w:val="20"/>
                <w:szCs w:val="20"/>
                <w:lang w:val="en-US"/>
              </w:rPr>
              <w:t xml:space="preserve"> in small groups</w:t>
            </w:r>
          </w:p>
        </w:tc>
        <w:tc>
          <w:tcPr>
            <w:tcW w:w="1921" w:type="dxa"/>
          </w:tcPr>
          <w:p w14:paraId="1F33EB0D" w14:textId="39760E7A" w:rsidR="007B633A" w:rsidRPr="005C09E7" w:rsidRDefault="009F7DF3"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5925F1">
              <w:rPr>
                <w:rFonts w:ascii="Century Gothic" w:hAnsi="Century Gothic"/>
                <w:sz w:val="20"/>
                <w:szCs w:val="20"/>
                <w:lang w:val="en-US"/>
              </w:rPr>
              <w:t xml:space="preserve">All participants in </w:t>
            </w:r>
            <w:r>
              <w:rPr>
                <w:rFonts w:ascii="Century Gothic" w:hAnsi="Century Gothic"/>
                <w:sz w:val="20"/>
                <w:szCs w:val="20"/>
                <w:lang w:val="en-US"/>
              </w:rPr>
              <w:t>3</w:t>
            </w:r>
            <w:r w:rsidRPr="005925F1">
              <w:rPr>
                <w:rFonts w:ascii="Century Gothic" w:hAnsi="Century Gothic"/>
                <w:sz w:val="20"/>
                <w:szCs w:val="20"/>
                <w:lang w:val="en-US"/>
              </w:rPr>
              <w:t xml:space="preserve"> groups of</w:t>
            </w:r>
            <w:r>
              <w:rPr>
                <w:rFonts w:ascii="Century Gothic" w:hAnsi="Century Gothic"/>
                <w:sz w:val="20"/>
                <w:szCs w:val="20"/>
                <w:lang w:val="en-US"/>
              </w:rPr>
              <w:t xml:space="preserve"> </w:t>
            </w:r>
            <w:r>
              <w:rPr>
                <w:rFonts w:ascii="Century Gothic" w:hAnsi="Century Gothic"/>
                <w:sz w:val="20"/>
                <w:szCs w:val="20"/>
                <w:lang w:val="en-US"/>
              </w:rPr>
              <w:t>11-12</w:t>
            </w:r>
          </w:p>
        </w:tc>
        <w:tc>
          <w:tcPr>
            <w:tcW w:w="1948" w:type="dxa"/>
          </w:tcPr>
          <w:p w14:paraId="25CD043A" w14:textId="342B73C4" w:rsidR="007B633A" w:rsidRPr="009F7DF3" w:rsidRDefault="009F7DF3"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Pr>
                <w:rFonts w:ascii="Century Gothic" w:hAnsi="Century Gothic"/>
                <w:sz w:val="20"/>
                <w:szCs w:val="20"/>
                <w:lang w:val="en-US"/>
              </w:rPr>
              <w:t>Project</w:t>
            </w:r>
          </w:p>
        </w:tc>
        <w:tc>
          <w:tcPr>
            <w:tcW w:w="1894" w:type="dxa"/>
          </w:tcPr>
          <w:p w14:paraId="4527E8E1" w14:textId="0853647C" w:rsidR="007B633A" w:rsidRPr="005C09E7" w:rsidRDefault="005C09E7" w:rsidP="005C09E7">
            <w:pPr>
              <w:cnfStyle w:val="000000100000" w:firstRow="0" w:lastRow="0" w:firstColumn="0" w:lastColumn="0" w:oddVBand="0" w:evenVBand="0" w:oddHBand="1" w:evenHBand="0" w:firstRowFirstColumn="0" w:firstRowLastColumn="0" w:lastRowFirstColumn="0" w:lastRowLastColumn="0"/>
              <w:rPr>
                <w:rFonts w:ascii="Century Gothic" w:hAnsi="Century Gothic"/>
                <w:i/>
                <w:sz w:val="20"/>
                <w:szCs w:val="20"/>
                <w:lang w:val="en-US"/>
              </w:rPr>
            </w:pPr>
            <w:r w:rsidRPr="005C09E7">
              <w:rPr>
                <w:rFonts w:ascii="Century Gothic" w:hAnsi="Century Gothic"/>
                <w:i/>
                <w:sz w:val="20"/>
                <w:szCs w:val="20"/>
                <w:lang w:val="en-US"/>
              </w:rPr>
              <w:t xml:space="preserve">Preparation in small (three)) groups: “sceptics”, “utopians”, “in-between realists” on position on AI and Big Data in </w:t>
            </w:r>
            <w:r w:rsidRPr="005C09E7">
              <w:rPr>
                <w:rFonts w:ascii="Century Gothic" w:hAnsi="Century Gothic"/>
                <w:i/>
                <w:sz w:val="20"/>
                <w:szCs w:val="20"/>
                <w:lang w:val="en-US"/>
              </w:rPr>
              <w:lastRenderedPageBreak/>
              <w:t>health care</w:t>
            </w:r>
          </w:p>
        </w:tc>
      </w:tr>
      <w:tr w:rsidR="00A270B2" w14:paraId="6F616620" w14:textId="77777777" w:rsidTr="006B3730">
        <w:trPr>
          <w:trHeight w:val="698"/>
        </w:trPr>
        <w:tc>
          <w:tcPr>
            <w:cnfStyle w:val="001000000000" w:firstRow="0" w:lastRow="0" w:firstColumn="1" w:lastColumn="0" w:oddVBand="0" w:evenVBand="0" w:oddHBand="0" w:evenHBand="0" w:firstRowFirstColumn="0" w:firstRowLastColumn="0" w:lastRowFirstColumn="0" w:lastRowLastColumn="0"/>
            <w:tcW w:w="1923" w:type="dxa"/>
          </w:tcPr>
          <w:p w14:paraId="41671AF6" w14:textId="2DA5DD1B" w:rsidR="007B633A" w:rsidRDefault="005C09E7" w:rsidP="006B3730">
            <w:pPr>
              <w:rPr>
                <w:rFonts w:ascii="Century Gothic" w:hAnsi="Century Gothic"/>
                <w:b w:val="0"/>
                <w:sz w:val="20"/>
                <w:szCs w:val="20"/>
                <w:lang w:val="nl-NL"/>
              </w:rPr>
            </w:pPr>
            <w:r>
              <w:rPr>
                <w:rFonts w:ascii="Century Gothic" w:hAnsi="Century Gothic"/>
                <w:b w:val="0"/>
                <w:sz w:val="20"/>
                <w:szCs w:val="20"/>
                <w:lang w:val="nl-NL"/>
              </w:rPr>
              <w:lastRenderedPageBreak/>
              <w:t>14:00 - 14:45</w:t>
            </w:r>
          </w:p>
        </w:tc>
        <w:tc>
          <w:tcPr>
            <w:tcW w:w="2179" w:type="dxa"/>
          </w:tcPr>
          <w:p w14:paraId="2B82228A" w14:textId="0765B3C5" w:rsidR="007B633A" w:rsidRPr="005C09E7" w:rsidRDefault="005C09E7"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P</w:t>
            </w:r>
            <w:r w:rsidRPr="002E0C36">
              <w:rPr>
                <w:rFonts w:ascii="Century Gothic" w:hAnsi="Century Gothic"/>
                <w:b/>
                <w:sz w:val="20"/>
                <w:szCs w:val="20"/>
                <w:lang w:val="en-US"/>
              </w:rPr>
              <w:t>repare presentation</w:t>
            </w:r>
            <w:r>
              <w:rPr>
                <w:rFonts w:ascii="Century Gothic" w:hAnsi="Century Gothic"/>
                <w:b/>
                <w:sz w:val="20"/>
                <w:szCs w:val="20"/>
                <w:lang w:val="en-US"/>
              </w:rPr>
              <w:t xml:space="preserve"> in small groups</w:t>
            </w:r>
          </w:p>
        </w:tc>
        <w:tc>
          <w:tcPr>
            <w:tcW w:w="1921" w:type="dxa"/>
          </w:tcPr>
          <w:p w14:paraId="3A73D370" w14:textId="7240C163" w:rsidR="007B633A" w:rsidRPr="005C09E7" w:rsidRDefault="009F7DF3"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5925F1">
              <w:rPr>
                <w:rFonts w:ascii="Century Gothic" w:hAnsi="Century Gothic"/>
                <w:sz w:val="20"/>
                <w:szCs w:val="20"/>
                <w:lang w:val="en-US"/>
              </w:rPr>
              <w:t xml:space="preserve">All participants in </w:t>
            </w:r>
            <w:r>
              <w:rPr>
                <w:rFonts w:ascii="Century Gothic" w:hAnsi="Century Gothic"/>
                <w:sz w:val="20"/>
                <w:szCs w:val="20"/>
                <w:lang w:val="en-US"/>
              </w:rPr>
              <w:t>3</w:t>
            </w:r>
            <w:r w:rsidRPr="005925F1">
              <w:rPr>
                <w:rFonts w:ascii="Century Gothic" w:hAnsi="Century Gothic"/>
                <w:sz w:val="20"/>
                <w:szCs w:val="20"/>
                <w:lang w:val="en-US"/>
              </w:rPr>
              <w:t xml:space="preserve"> groups of</w:t>
            </w:r>
            <w:r>
              <w:rPr>
                <w:rFonts w:ascii="Century Gothic" w:hAnsi="Century Gothic"/>
                <w:sz w:val="20"/>
                <w:szCs w:val="20"/>
                <w:lang w:val="en-US"/>
              </w:rPr>
              <w:t xml:space="preserve"> 11-12</w:t>
            </w:r>
          </w:p>
        </w:tc>
        <w:tc>
          <w:tcPr>
            <w:tcW w:w="1948" w:type="dxa"/>
          </w:tcPr>
          <w:p w14:paraId="08833839" w14:textId="227EFC74" w:rsidR="007B633A" w:rsidRPr="00122CFF" w:rsidRDefault="00122CF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r>
              <w:rPr>
                <w:rFonts w:ascii="Century Gothic" w:hAnsi="Century Gothic"/>
                <w:sz w:val="20"/>
                <w:szCs w:val="20"/>
                <w:lang w:val="en-US"/>
              </w:rPr>
              <w:t>Project</w:t>
            </w:r>
          </w:p>
        </w:tc>
        <w:tc>
          <w:tcPr>
            <w:tcW w:w="1894" w:type="dxa"/>
          </w:tcPr>
          <w:p w14:paraId="2D108F97" w14:textId="77777777" w:rsidR="007B633A" w:rsidRPr="005C09E7"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r w:rsidR="00A270B2" w14:paraId="02626667" w14:textId="77777777" w:rsidTr="006B3730">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923" w:type="dxa"/>
          </w:tcPr>
          <w:p w14:paraId="0697C467" w14:textId="42EE291F" w:rsidR="007B633A" w:rsidRDefault="005C09E7" w:rsidP="006B3730">
            <w:pPr>
              <w:rPr>
                <w:rFonts w:ascii="Century Gothic" w:hAnsi="Century Gothic"/>
                <w:b w:val="0"/>
                <w:sz w:val="20"/>
                <w:szCs w:val="20"/>
                <w:lang w:val="nl-NL"/>
              </w:rPr>
            </w:pPr>
            <w:r>
              <w:rPr>
                <w:rFonts w:ascii="Century Gothic" w:hAnsi="Century Gothic"/>
                <w:b w:val="0"/>
                <w:sz w:val="20"/>
                <w:szCs w:val="20"/>
                <w:lang w:val="nl-NL"/>
              </w:rPr>
              <w:t>14:45 – 15:15</w:t>
            </w:r>
          </w:p>
        </w:tc>
        <w:tc>
          <w:tcPr>
            <w:tcW w:w="2179" w:type="dxa"/>
          </w:tcPr>
          <w:p w14:paraId="075650C1" w14:textId="77777777" w:rsidR="007B633A"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r w:rsidRPr="00425129">
              <w:rPr>
                <w:rFonts w:ascii="Century Gothic" w:hAnsi="Century Gothic"/>
                <w:b/>
                <w:color w:val="00B050"/>
                <w:sz w:val="20"/>
                <w:szCs w:val="20"/>
                <w:lang w:val="nl-NL"/>
              </w:rPr>
              <w:t xml:space="preserve">Tea break </w:t>
            </w:r>
          </w:p>
        </w:tc>
        <w:tc>
          <w:tcPr>
            <w:tcW w:w="1921" w:type="dxa"/>
          </w:tcPr>
          <w:p w14:paraId="1564AB79" w14:textId="77777777" w:rsidR="007B633A"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c>
          <w:tcPr>
            <w:tcW w:w="1948" w:type="dxa"/>
          </w:tcPr>
          <w:p w14:paraId="5212ECA4" w14:textId="77777777" w:rsidR="007B633A"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c>
          <w:tcPr>
            <w:tcW w:w="1894" w:type="dxa"/>
          </w:tcPr>
          <w:p w14:paraId="3B0D2572" w14:textId="77777777" w:rsidR="007B633A"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r>
      <w:tr w:rsidR="00A270B2" w14:paraId="0491F983" w14:textId="77777777" w:rsidTr="006B3730">
        <w:trPr>
          <w:trHeight w:val="358"/>
        </w:trPr>
        <w:tc>
          <w:tcPr>
            <w:cnfStyle w:val="001000000000" w:firstRow="0" w:lastRow="0" w:firstColumn="1" w:lastColumn="0" w:oddVBand="0" w:evenVBand="0" w:oddHBand="0" w:evenHBand="0" w:firstRowFirstColumn="0" w:firstRowLastColumn="0" w:lastRowFirstColumn="0" w:lastRowLastColumn="0"/>
            <w:tcW w:w="1923" w:type="dxa"/>
          </w:tcPr>
          <w:p w14:paraId="13FF24AF" w14:textId="667A762C" w:rsidR="007B633A" w:rsidRDefault="005C09E7" w:rsidP="006B3730">
            <w:pPr>
              <w:rPr>
                <w:rFonts w:ascii="Century Gothic" w:hAnsi="Century Gothic"/>
                <w:b w:val="0"/>
                <w:sz w:val="20"/>
                <w:szCs w:val="20"/>
                <w:lang w:val="nl-NL"/>
              </w:rPr>
            </w:pPr>
            <w:r>
              <w:rPr>
                <w:rFonts w:ascii="Century Gothic" w:hAnsi="Century Gothic"/>
                <w:b w:val="0"/>
                <w:sz w:val="20"/>
                <w:szCs w:val="20"/>
                <w:lang w:val="nl-NL"/>
              </w:rPr>
              <w:t>15:15 - 16:0</w:t>
            </w:r>
            <w:r w:rsidR="007B633A">
              <w:rPr>
                <w:rFonts w:ascii="Century Gothic" w:hAnsi="Century Gothic"/>
                <w:b w:val="0"/>
                <w:sz w:val="20"/>
                <w:szCs w:val="20"/>
                <w:lang w:val="nl-NL"/>
              </w:rPr>
              <w:t>0</w:t>
            </w:r>
          </w:p>
        </w:tc>
        <w:tc>
          <w:tcPr>
            <w:tcW w:w="2179" w:type="dxa"/>
          </w:tcPr>
          <w:p w14:paraId="3E2F07F2" w14:textId="16A2C5F4" w:rsidR="007B633A" w:rsidRPr="005C09E7" w:rsidRDefault="005C09E7"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P</w:t>
            </w:r>
            <w:r w:rsidRPr="002E0C36">
              <w:rPr>
                <w:rFonts w:ascii="Century Gothic" w:hAnsi="Century Gothic"/>
                <w:b/>
                <w:sz w:val="20"/>
                <w:szCs w:val="20"/>
                <w:lang w:val="en-US"/>
              </w:rPr>
              <w:t>repare presentation</w:t>
            </w:r>
            <w:r>
              <w:rPr>
                <w:rFonts w:ascii="Century Gothic" w:hAnsi="Century Gothic"/>
                <w:b/>
                <w:sz w:val="20"/>
                <w:szCs w:val="20"/>
                <w:lang w:val="en-US"/>
              </w:rPr>
              <w:t xml:space="preserve"> in small groups</w:t>
            </w:r>
          </w:p>
        </w:tc>
        <w:tc>
          <w:tcPr>
            <w:tcW w:w="1921" w:type="dxa"/>
          </w:tcPr>
          <w:p w14:paraId="2D50AC80" w14:textId="3947FA23" w:rsidR="007B633A" w:rsidRPr="005C09E7" w:rsidRDefault="009F7DF3"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5925F1">
              <w:rPr>
                <w:rFonts w:ascii="Century Gothic" w:hAnsi="Century Gothic"/>
                <w:sz w:val="20"/>
                <w:szCs w:val="20"/>
                <w:lang w:val="en-US"/>
              </w:rPr>
              <w:t xml:space="preserve">All participants in </w:t>
            </w:r>
            <w:r>
              <w:rPr>
                <w:rFonts w:ascii="Century Gothic" w:hAnsi="Century Gothic"/>
                <w:sz w:val="20"/>
                <w:szCs w:val="20"/>
                <w:lang w:val="en-US"/>
              </w:rPr>
              <w:t>3</w:t>
            </w:r>
            <w:r w:rsidRPr="005925F1">
              <w:rPr>
                <w:rFonts w:ascii="Century Gothic" w:hAnsi="Century Gothic"/>
                <w:sz w:val="20"/>
                <w:szCs w:val="20"/>
                <w:lang w:val="en-US"/>
              </w:rPr>
              <w:t xml:space="preserve"> groups of</w:t>
            </w:r>
            <w:r>
              <w:rPr>
                <w:rFonts w:ascii="Century Gothic" w:hAnsi="Century Gothic"/>
                <w:sz w:val="20"/>
                <w:szCs w:val="20"/>
                <w:lang w:val="en-US"/>
              </w:rPr>
              <w:t xml:space="preserve"> 11-12</w:t>
            </w:r>
          </w:p>
        </w:tc>
        <w:tc>
          <w:tcPr>
            <w:tcW w:w="1948" w:type="dxa"/>
          </w:tcPr>
          <w:p w14:paraId="0AF67F53" w14:textId="1BC8AF22" w:rsidR="007B633A" w:rsidRPr="00122CFF" w:rsidRDefault="00122CFF"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n-US"/>
              </w:rPr>
            </w:pPr>
            <w:r w:rsidRPr="00122CFF">
              <w:rPr>
                <w:rFonts w:ascii="Century Gothic" w:hAnsi="Century Gothic"/>
                <w:sz w:val="20"/>
                <w:szCs w:val="20"/>
                <w:lang w:val="en-US"/>
              </w:rPr>
              <w:t>Project</w:t>
            </w:r>
          </w:p>
        </w:tc>
        <w:tc>
          <w:tcPr>
            <w:tcW w:w="1894" w:type="dxa"/>
          </w:tcPr>
          <w:p w14:paraId="2D7F37F2" w14:textId="77777777" w:rsidR="007B633A" w:rsidRPr="005C09E7"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r w:rsidR="00A270B2" w14:paraId="7DAC42AE" w14:textId="77777777" w:rsidTr="006B373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923" w:type="dxa"/>
          </w:tcPr>
          <w:p w14:paraId="6F1DCBB6" w14:textId="672701A6" w:rsidR="007B633A" w:rsidRDefault="005C09E7" w:rsidP="006B3730">
            <w:pPr>
              <w:rPr>
                <w:rFonts w:ascii="Century Gothic" w:hAnsi="Century Gothic"/>
                <w:b w:val="0"/>
                <w:sz w:val="20"/>
                <w:szCs w:val="20"/>
                <w:lang w:val="nl-NL"/>
              </w:rPr>
            </w:pPr>
            <w:r>
              <w:rPr>
                <w:rFonts w:ascii="Century Gothic" w:hAnsi="Century Gothic"/>
                <w:b w:val="0"/>
                <w:sz w:val="20"/>
                <w:szCs w:val="20"/>
                <w:lang w:val="nl-NL"/>
              </w:rPr>
              <w:t>16:0</w:t>
            </w:r>
            <w:r w:rsidR="007B633A">
              <w:rPr>
                <w:rFonts w:ascii="Century Gothic" w:hAnsi="Century Gothic"/>
                <w:b w:val="0"/>
                <w:sz w:val="20"/>
                <w:szCs w:val="20"/>
                <w:lang w:val="nl-NL"/>
              </w:rPr>
              <w:t>0 - 17:05</w:t>
            </w:r>
          </w:p>
        </w:tc>
        <w:tc>
          <w:tcPr>
            <w:tcW w:w="2179" w:type="dxa"/>
          </w:tcPr>
          <w:p w14:paraId="651CFD00" w14:textId="01DD1FB4" w:rsidR="007B633A" w:rsidRPr="005C09E7" w:rsidRDefault="005C09E7"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sidRPr="005C09E7">
              <w:rPr>
                <w:rFonts w:ascii="Century Gothic" w:hAnsi="Century Gothic"/>
                <w:b/>
                <w:i/>
                <w:sz w:val="20"/>
                <w:szCs w:val="20"/>
                <w:lang w:val="en-US"/>
              </w:rPr>
              <w:t>The Lion’s Den: “NO limits to AI and Big Data in healthcare”  (moderators: de Vries, Plaat, Arbous</w:t>
            </w:r>
          </w:p>
        </w:tc>
        <w:tc>
          <w:tcPr>
            <w:tcW w:w="1921" w:type="dxa"/>
          </w:tcPr>
          <w:p w14:paraId="2422DAD1" w14:textId="6AFC084A" w:rsidR="007B633A" w:rsidRPr="009F7DF3" w:rsidRDefault="009F7DF3"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n-US"/>
              </w:rPr>
            </w:pPr>
            <w:r w:rsidRPr="005925F1">
              <w:rPr>
                <w:rFonts w:ascii="Century Gothic" w:hAnsi="Century Gothic"/>
                <w:sz w:val="20"/>
                <w:szCs w:val="20"/>
                <w:lang w:val="en-US"/>
              </w:rPr>
              <w:t xml:space="preserve">All participants </w:t>
            </w:r>
            <w:r>
              <w:rPr>
                <w:rFonts w:ascii="Century Gothic" w:hAnsi="Century Gothic"/>
                <w:sz w:val="20"/>
                <w:szCs w:val="20"/>
                <w:lang w:val="en-US"/>
              </w:rPr>
              <w:t>&amp; Faculty</w:t>
            </w:r>
          </w:p>
        </w:tc>
        <w:tc>
          <w:tcPr>
            <w:tcW w:w="1948" w:type="dxa"/>
          </w:tcPr>
          <w:p w14:paraId="68315A64" w14:textId="42365F1F" w:rsidR="007B633A" w:rsidRPr="005C09E7" w:rsidRDefault="009F7DF3"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r>
              <w:rPr>
                <w:rFonts w:ascii="Century Gothic" w:hAnsi="Century Gothic"/>
                <w:b/>
                <w:sz w:val="20"/>
                <w:szCs w:val="20"/>
                <w:lang w:val="en-US"/>
              </w:rPr>
              <w:t xml:space="preserve">Pitch in 3 groups </w:t>
            </w:r>
            <w:r w:rsidRPr="005C09E7">
              <w:rPr>
                <w:rFonts w:ascii="Century Gothic" w:hAnsi="Century Gothic"/>
                <w:b/>
                <w:i/>
                <w:sz w:val="20"/>
                <w:szCs w:val="20"/>
                <w:lang w:val="en-US"/>
              </w:rPr>
              <w:t xml:space="preserve">“NO limits to AI and Big Data in healthcare”  </w:t>
            </w:r>
          </w:p>
        </w:tc>
        <w:tc>
          <w:tcPr>
            <w:tcW w:w="1894" w:type="dxa"/>
          </w:tcPr>
          <w:p w14:paraId="48659FB2" w14:textId="77777777" w:rsidR="007B633A" w:rsidRPr="005C09E7"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r>
      <w:tr w:rsidR="00A270B2" w14:paraId="2FA48F28" w14:textId="77777777" w:rsidTr="006B3730">
        <w:trPr>
          <w:trHeight w:val="358"/>
        </w:trPr>
        <w:tc>
          <w:tcPr>
            <w:cnfStyle w:val="001000000000" w:firstRow="0" w:lastRow="0" w:firstColumn="1" w:lastColumn="0" w:oddVBand="0" w:evenVBand="0" w:oddHBand="0" w:evenHBand="0" w:firstRowFirstColumn="0" w:firstRowLastColumn="0" w:lastRowFirstColumn="0" w:lastRowLastColumn="0"/>
            <w:tcW w:w="1923" w:type="dxa"/>
          </w:tcPr>
          <w:p w14:paraId="5487174E" w14:textId="77777777" w:rsidR="007B633A" w:rsidRPr="005C09E7" w:rsidRDefault="007B633A" w:rsidP="006B3730">
            <w:pPr>
              <w:rPr>
                <w:rFonts w:ascii="Century Gothic" w:hAnsi="Century Gothic"/>
                <w:b w:val="0"/>
                <w:sz w:val="20"/>
                <w:szCs w:val="20"/>
                <w:lang w:val="en-US"/>
              </w:rPr>
            </w:pPr>
          </w:p>
        </w:tc>
        <w:tc>
          <w:tcPr>
            <w:tcW w:w="2179" w:type="dxa"/>
          </w:tcPr>
          <w:p w14:paraId="5D95DC2F" w14:textId="77777777" w:rsidR="007B633A" w:rsidRPr="005C09E7"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921" w:type="dxa"/>
          </w:tcPr>
          <w:p w14:paraId="592CD08A" w14:textId="77777777" w:rsidR="007B633A" w:rsidRPr="005C09E7"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948" w:type="dxa"/>
          </w:tcPr>
          <w:p w14:paraId="27491354" w14:textId="77777777" w:rsidR="007B633A" w:rsidRPr="005C09E7"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894" w:type="dxa"/>
          </w:tcPr>
          <w:p w14:paraId="39774526" w14:textId="77777777" w:rsidR="007B633A" w:rsidRPr="005C09E7"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r w:rsidR="00A270B2" w14:paraId="654E48B4" w14:textId="77777777" w:rsidTr="006B3730">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923" w:type="dxa"/>
          </w:tcPr>
          <w:p w14:paraId="5714CEE4" w14:textId="77075D05" w:rsidR="007B633A" w:rsidRDefault="007B633A" w:rsidP="006B3730">
            <w:pPr>
              <w:rPr>
                <w:rFonts w:ascii="Century Gothic" w:hAnsi="Century Gothic"/>
                <w:b w:val="0"/>
                <w:sz w:val="20"/>
                <w:szCs w:val="20"/>
                <w:lang w:val="nl-NL"/>
              </w:rPr>
            </w:pPr>
            <w:r>
              <w:rPr>
                <w:rFonts w:ascii="Century Gothic" w:hAnsi="Century Gothic"/>
                <w:b w:val="0"/>
                <w:sz w:val="20"/>
                <w:szCs w:val="20"/>
                <w:lang w:val="nl-NL"/>
              </w:rPr>
              <w:t>17:05 – 17:30</w:t>
            </w:r>
          </w:p>
        </w:tc>
        <w:tc>
          <w:tcPr>
            <w:tcW w:w="2179" w:type="dxa"/>
          </w:tcPr>
          <w:p w14:paraId="5451E71B" w14:textId="5E772275" w:rsidR="007B633A"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roofErr w:type="spellStart"/>
            <w:r>
              <w:rPr>
                <w:rFonts w:ascii="Century Gothic" w:hAnsi="Century Gothic"/>
                <w:b/>
                <w:sz w:val="20"/>
                <w:szCs w:val="20"/>
                <w:lang w:val="nl-NL"/>
              </w:rPr>
              <w:t>Closing</w:t>
            </w:r>
            <w:proofErr w:type="spellEnd"/>
            <w:r>
              <w:rPr>
                <w:rFonts w:ascii="Century Gothic" w:hAnsi="Century Gothic"/>
                <w:b/>
                <w:sz w:val="20"/>
                <w:szCs w:val="20"/>
                <w:lang w:val="nl-NL"/>
              </w:rPr>
              <w:t xml:space="preserve"> </w:t>
            </w:r>
            <w:proofErr w:type="spellStart"/>
            <w:r>
              <w:rPr>
                <w:rFonts w:ascii="Century Gothic" w:hAnsi="Century Gothic"/>
                <w:b/>
                <w:sz w:val="20"/>
                <w:szCs w:val="20"/>
                <w:lang w:val="nl-NL"/>
              </w:rPr>
              <w:t>ceremony</w:t>
            </w:r>
            <w:proofErr w:type="spellEnd"/>
            <w:r>
              <w:rPr>
                <w:rFonts w:ascii="Century Gothic" w:hAnsi="Century Gothic"/>
                <w:b/>
                <w:sz w:val="20"/>
                <w:szCs w:val="20"/>
                <w:lang w:val="nl-NL"/>
              </w:rPr>
              <w:t xml:space="preserve"> &amp; </w:t>
            </w:r>
            <w:proofErr w:type="spellStart"/>
            <w:r>
              <w:rPr>
                <w:rFonts w:ascii="Century Gothic" w:hAnsi="Century Gothic"/>
                <w:b/>
                <w:sz w:val="20"/>
                <w:szCs w:val="20"/>
                <w:lang w:val="nl-NL"/>
              </w:rPr>
              <w:t>certificat</w:t>
            </w:r>
            <w:r w:rsidR="005C09E7">
              <w:rPr>
                <w:rFonts w:ascii="Century Gothic" w:hAnsi="Century Gothic"/>
                <w:b/>
                <w:sz w:val="20"/>
                <w:szCs w:val="20"/>
                <w:lang w:val="nl-NL"/>
              </w:rPr>
              <w:t>e</w:t>
            </w:r>
            <w:r>
              <w:rPr>
                <w:rFonts w:ascii="Century Gothic" w:hAnsi="Century Gothic"/>
                <w:b/>
                <w:sz w:val="20"/>
                <w:szCs w:val="20"/>
                <w:lang w:val="nl-NL"/>
              </w:rPr>
              <w:t>s</w:t>
            </w:r>
            <w:proofErr w:type="spellEnd"/>
            <w:r>
              <w:rPr>
                <w:rFonts w:ascii="Century Gothic" w:hAnsi="Century Gothic"/>
                <w:b/>
                <w:sz w:val="20"/>
                <w:szCs w:val="20"/>
                <w:lang w:val="nl-NL"/>
              </w:rPr>
              <w:t xml:space="preserve">  </w:t>
            </w:r>
          </w:p>
        </w:tc>
        <w:tc>
          <w:tcPr>
            <w:tcW w:w="1921" w:type="dxa"/>
          </w:tcPr>
          <w:p w14:paraId="651BCE53" w14:textId="0CCEA5BB" w:rsidR="007B633A" w:rsidRPr="009F7DF3" w:rsidRDefault="009F7DF3"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nl-NL"/>
              </w:rPr>
            </w:pPr>
            <w:r w:rsidRPr="005925F1">
              <w:rPr>
                <w:rFonts w:ascii="Century Gothic" w:hAnsi="Century Gothic"/>
                <w:sz w:val="20"/>
                <w:szCs w:val="20"/>
                <w:lang w:val="en-US"/>
              </w:rPr>
              <w:t xml:space="preserve">All participants </w:t>
            </w:r>
            <w:r>
              <w:rPr>
                <w:rFonts w:ascii="Century Gothic" w:hAnsi="Century Gothic"/>
                <w:sz w:val="20"/>
                <w:szCs w:val="20"/>
                <w:lang w:val="en-US"/>
              </w:rPr>
              <w:t>&amp; Faculty</w:t>
            </w:r>
          </w:p>
        </w:tc>
        <w:tc>
          <w:tcPr>
            <w:tcW w:w="1948" w:type="dxa"/>
          </w:tcPr>
          <w:p w14:paraId="76C725FC" w14:textId="77777777" w:rsidR="007B633A"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c>
          <w:tcPr>
            <w:tcW w:w="1894" w:type="dxa"/>
          </w:tcPr>
          <w:p w14:paraId="51091A99" w14:textId="77777777" w:rsidR="007B633A"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nl-NL"/>
              </w:rPr>
            </w:pPr>
          </w:p>
        </w:tc>
      </w:tr>
      <w:tr w:rsidR="00A270B2" w:rsidRPr="00EB57AE" w14:paraId="18C6632D" w14:textId="77777777" w:rsidTr="006B3730">
        <w:trPr>
          <w:trHeight w:val="1036"/>
        </w:trPr>
        <w:tc>
          <w:tcPr>
            <w:cnfStyle w:val="001000000000" w:firstRow="0" w:lastRow="0" w:firstColumn="1" w:lastColumn="0" w:oddVBand="0" w:evenVBand="0" w:oddHBand="0" w:evenHBand="0" w:firstRowFirstColumn="0" w:firstRowLastColumn="0" w:lastRowFirstColumn="0" w:lastRowLastColumn="0"/>
            <w:tcW w:w="1923" w:type="dxa"/>
          </w:tcPr>
          <w:p w14:paraId="07481B87" w14:textId="5A52114F" w:rsidR="007B633A" w:rsidRDefault="007B633A" w:rsidP="006B3730">
            <w:pPr>
              <w:rPr>
                <w:rFonts w:ascii="Century Gothic" w:hAnsi="Century Gothic"/>
                <w:b w:val="0"/>
                <w:sz w:val="20"/>
                <w:szCs w:val="20"/>
                <w:lang w:val="nl-NL"/>
              </w:rPr>
            </w:pPr>
            <w:r>
              <w:rPr>
                <w:rFonts w:ascii="Century Gothic" w:hAnsi="Century Gothic"/>
                <w:b w:val="0"/>
                <w:sz w:val="20"/>
                <w:szCs w:val="20"/>
                <w:lang w:val="nl-NL"/>
              </w:rPr>
              <w:t xml:space="preserve">17:30 – 19:00 </w:t>
            </w:r>
          </w:p>
        </w:tc>
        <w:tc>
          <w:tcPr>
            <w:tcW w:w="2179" w:type="dxa"/>
          </w:tcPr>
          <w:p w14:paraId="7454C05D" w14:textId="402001B9" w:rsidR="007B633A" w:rsidRPr="00EB57AE"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B050"/>
                <w:sz w:val="20"/>
                <w:szCs w:val="20"/>
                <w:lang w:val="en-US"/>
              </w:rPr>
            </w:pPr>
            <w:r>
              <w:rPr>
                <w:rFonts w:ascii="Century Gothic" w:hAnsi="Century Gothic"/>
                <w:b/>
                <w:color w:val="00B050"/>
                <w:sz w:val="20"/>
                <w:szCs w:val="20"/>
                <w:lang w:val="en-US"/>
              </w:rPr>
              <w:t xml:space="preserve">Farewell drinks &amp; bites </w:t>
            </w:r>
          </w:p>
        </w:tc>
        <w:tc>
          <w:tcPr>
            <w:tcW w:w="1921" w:type="dxa"/>
          </w:tcPr>
          <w:p w14:paraId="7264A412" w14:textId="6EB8A649" w:rsidR="007B633A" w:rsidRPr="00EB57AE" w:rsidRDefault="009F7DF3"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r w:rsidRPr="005925F1">
              <w:rPr>
                <w:rFonts w:ascii="Century Gothic" w:hAnsi="Century Gothic"/>
                <w:sz w:val="20"/>
                <w:szCs w:val="20"/>
                <w:lang w:val="en-US"/>
              </w:rPr>
              <w:t xml:space="preserve">All participants </w:t>
            </w:r>
            <w:r>
              <w:rPr>
                <w:rFonts w:ascii="Century Gothic" w:hAnsi="Century Gothic"/>
                <w:sz w:val="20"/>
                <w:szCs w:val="20"/>
                <w:lang w:val="en-US"/>
              </w:rPr>
              <w:t>&amp; Faculty</w:t>
            </w:r>
          </w:p>
        </w:tc>
        <w:tc>
          <w:tcPr>
            <w:tcW w:w="1948" w:type="dxa"/>
          </w:tcPr>
          <w:p w14:paraId="19F74326" w14:textId="77777777" w:rsidR="007B633A" w:rsidRPr="00EB57AE"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c>
          <w:tcPr>
            <w:tcW w:w="1894" w:type="dxa"/>
          </w:tcPr>
          <w:p w14:paraId="3DD7BEFA" w14:textId="77777777" w:rsidR="007B633A" w:rsidRPr="00EB57AE" w:rsidRDefault="007B633A" w:rsidP="006B3730">
            <w:pP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lang w:val="en-US"/>
              </w:rPr>
            </w:pPr>
          </w:p>
        </w:tc>
      </w:tr>
      <w:tr w:rsidR="00A270B2" w:rsidRPr="00EB57AE" w14:paraId="39F1289F" w14:textId="77777777" w:rsidTr="006B3730">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923" w:type="dxa"/>
          </w:tcPr>
          <w:p w14:paraId="0DD76D79" w14:textId="77777777" w:rsidR="007B633A" w:rsidRPr="00EB57AE" w:rsidRDefault="007B633A" w:rsidP="006B3730">
            <w:pPr>
              <w:rPr>
                <w:rFonts w:ascii="Century Gothic" w:hAnsi="Century Gothic"/>
                <w:b w:val="0"/>
                <w:sz w:val="20"/>
                <w:szCs w:val="20"/>
                <w:lang w:val="en-US"/>
              </w:rPr>
            </w:pPr>
          </w:p>
        </w:tc>
        <w:tc>
          <w:tcPr>
            <w:tcW w:w="2179" w:type="dxa"/>
          </w:tcPr>
          <w:p w14:paraId="1C8F704F" w14:textId="623C3B09" w:rsidR="007B633A" w:rsidRPr="00EB57AE"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00B050"/>
                <w:sz w:val="20"/>
                <w:szCs w:val="20"/>
                <w:lang w:val="en-US"/>
              </w:rPr>
            </w:pPr>
          </w:p>
        </w:tc>
        <w:tc>
          <w:tcPr>
            <w:tcW w:w="1921" w:type="dxa"/>
          </w:tcPr>
          <w:p w14:paraId="45D446C3" w14:textId="77777777" w:rsidR="007B633A" w:rsidRPr="00EB57AE"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1948" w:type="dxa"/>
          </w:tcPr>
          <w:p w14:paraId="7BAB8C4A" w14:textId="77777777" w:rsidR="007B633A" w:rsidRPr="00EB57AE"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c>
          <w:tcPr>
            <w:tcW w:w="1894" w:type="dxa"/>
          </w:tcPr>
          <w:p w14:paraId="7F31F0D5" w14:textId="77777777" w:rsidR="007B633A" w:rsidRPr="00EB57AE" w:rsidRDefault="007B633A" w:rsidP="006B3730">
            <w:pP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lang w:val="en-US"/>
              </w:rPr>
            </w:pPr>
          </w:p>
        </w:tc>
      </w:tr>
      <w:bookmarkEnd w:id="3"/>
    </w:tbl>
    <w:p w14:paraId="1916DE9C" w14:textId="73B01E5F" w:rsidR="0002511A" w:rsidRDefault="0002511A" w:rsidP="0002511A">
      <w:pPr>
        <w:rPr>
          <w:rFonts w:ascii="Century Gothic" w:hAnsi="Century Gothic"/>
          <w:b/>
        </w:rPr>
      </w:pPr>
    </w:p>
    <w:sectPr w:rsidR="00025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326"/>
    <w:multiLevelType w:val="hybridMultilevel"/>
    <w:tmpl w:val="B7CC8690"/>
    <w:lvl w:ilvl="0" w:tplc="DA36C73E">
      <w:start w:val="1"/>
      <w:numFmt w:val="bullet"/>
      <w:lvlText w:val=""/>
      <w:lvlJc w:val="left"/>
      <w:pPr>
        <w:tabs>
          <w:tab w:val="num" w:pos="284"/>
        </w:tabs>
        <w:ind w:left="284" w:hanging="284"/>
      </w:pPr>
      <w:rPr>
        <w:rFonts w:ascii="Wingdings" w:hAnsi="Wingdings" w:hint="default"/>
      </w:rPr>
    </w:lvl>
    <w:lvl w:ilvl="1" w:tplc="C1C8BE9C">
      <w:start w:val="1"/>
      <w:numFmt w:val="bullet"/>
      <w:lvlText w:val="o"/>
      <w:lvlJc w:val="left"/>
      <w:pPr>
        <w:ind w:left="851" w:hanging="28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1F40"/>
    <w:multiLevelType w:val="hybridMultilevel"/>
    <w:tmpl w:val="4914EA00"/>
    <w:lvl w:ilvl="0" w:tplc="16E00A58">
      <w:start w:val="1"/>
      <w:numFmt w:val="bullet"/>
      <w:lvlText w:val=""/>
      <w:lvlJc w:val="left"/>
      <w:pPr>
        <w:ind w:left="0" w:firstLine="284"/>
      </w:pPr>
      <w:rPr>
        <w:rFonts w:ascii="Wingdings" w:hAnsi="Wingdings" w:hint="default"/>
      </w:rPr>
    </w:lvl>
    <w:lvl w:ilvl="1" w:tplc="CEDC6A6A">
      <w:start w:val="1"/>
      <w:numFmt w:val="bullet"/>
      <w:lvlText w:val="o"/>
      <w:lvlJc w:val="left"/>
      <w:pPr>
        <w:tabs>
          <w:tab w:val="num" w:pos="851"/>
        </w:tabs>
        <w:ind w:left="851" w:hanging="28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10E7D"/>
    <w:multiLevelType w:val="hybridMultilevel"/>
    <w:tmpl w:val="0E1A79B2"/>
    <w:lvl w:ilvl="0" w:tplc="7E645F22">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22F0B"/>
    <w:multiLevelType w:val="hybridMultilevel"/>
    <w:tmpl w:val="F65CB40C"/>
    <w:lvl w:ilvl="0" w:tplc="16E00A58">
      <w:start w:val="1"/>
      <w:numFmt w:val="bullet"/>
      <w:lvlText w:val=""/>
      <w:lvlJc w:val="left"/>
      <w:pPr>
        <w:ind w:left="0" w:firstLine="284"/>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950"/>
    <w:multiLevelType w:val="hybridMultilevel"/>
    <w:tmpl w:val="03DC5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665F9"/>
    <w:multiLevelType w:val="hybridMultilevel"/>
    <w:tmpl w:val="A4549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E0F33"/>
    <w:multiLevelType w:val="hybridMultilevel"/>
    <w:tmpl w:val="AB14B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87241"/>
    <w:multiLevelType w:val="hybridMultilevel"/>
    <w:tmpl w:val="CEC87046"/>
    <w:lvl w:ilvl="0" w:tplc="DDB2863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7B6389"/>
    <w:multiLevelType w:val="hybridMultilevel"/>
    <w:tmpl w:val="863AD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B2B40"/>
    <w:multiLevelType w:val="hybridMultilevel"/>
    <w:tmpl w:val="BEA0B726"/>
    <w:lvl w:ilvl="0" w:tplc="DA36C73E">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9453A"/>
    <w:multiLevelType w:val="hybridMultilevel"/>
    <w:tmpl w:val="012AEF18"/>
    <w:lvl w:ilvl="0" w:tplc="C0E489CE">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C1D88"/>
    <w:multiLevelType w:val="hybridMultilevel"/>
    <w:tmpl w:val="64302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766DE"/>
    <w:multiLevelType w:val="hybridMultilevel"/>
    <w:tmpl w:val="5CFEDA24"/>
    <w:lvl w:ilvl="0" w:tplc="55E82734">
      <w:start w:val="1"/>
      <w:numFmt w:val="bullet"/>
      <w:lvlText w:val=""/>
      <w:lvlJc w:val="left"/>
      <w:pPr>
        <w:ind w:left="284" w:hanging="284"/>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C0ECF"/>
    <w:multiLevelType w:val="hybridMultilevel"/>
    <w:tmpl w:val="7BB0AA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E36FF4"/>
    <w:multiLevelType w:val="hybridMultilevel"/>
    <w:tmpl w:val="70EA541E"/>
    <w:lvl w:ilvl="0" w:tplc="3F6467FA">
      <w:start w:val="1"/>
      <w:numFmt w:val="bullet"/>
      <w:lvlText w:val=""/>
      <w:lvlJc w:val="left"/>
      <w:pPr>
        <w:tabs>
          <w:tab w:val="num" w:pos="57"/>
        </w:tabs>
        <w:ind w:left="57" w:firstLine="11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75FD"/>
    <w:multiLevelType w:val="hybridMultilevel"/>
    <w:tmpl w:val="853A6612"/>
    <w:lvl w:ilvl="0" w:tplc="DA36C73E">
      <w:start w:val="1"/>
      <w:numFmt w:val="bullet"/>
      <w:lvlText w:val=""/>
      <w:lvlJc w:val="left"/>
      <w:pPr>
        <w:tabs>
          <w:tab w:val="num" w:pos="284"/>
        </w:tabs>
        <w:ind w:left="284" w:hanging="284"/>
      </w:pPr>
      <w:rPr>
        <w:rFonts w:ascii="Wingdings" w:hAnsi="Wingdings" w:hint="default"/>
      </w:rPr>
    </w:lvl>
    <w:lvl w:ilvl="1" w:tplc="1F74F7BC">
      <w:start w:val="1"/>
      <w:numFmt w:val="bullet"/>
      <w:lvlText w:val="o"/>
      <w:lvlJc w:val="left"/>
      <w:pPr>
        <w:ind w:left="851" w:hanging="28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032C8"/>
    <w:multiLevelType w:val="hybridMultilevel"/>
    <w:tmpl w:val="B4BAC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F6CF7"/>
    <w:multiLevelType w:val="hybridMultilevel"/>
    <w:tmpl w:val="395277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0759A6"/>
    <w:multiLevelType w:val="hybridMultilevel"/>
    <w:tmpl w:val="6C9C359E"/>
    <w:lvl w:ilvl="0" w:tplc="30DA73B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4C285B"/>
    <w:multiLevelType w:val="hybridMultilevel"/>
    <w:tmpl w:val="AA7E28D0"/>
    <w:lvl w:ilvl="0" w:tplc="DA36C73E">
      <w:start w:val="1"/>
      <w:numFmt w:val="bullet"/>
      <w:lvlText w:val=""/>
      <w:lvlJc w:val="left"/>
      <w:pPr>
        <w:tabs>
          <w:tab w:val="num" w:pos="284"/>
        </w:tabs>
        <w:ind w:left="284" w:hanging="284"/>
      </w:pPr>
      <w:rPr>
        <w:rFonts w:ascii="Wingdings" w:hAnsi="Wingdings" w:hint="default"/>
      </w:rPr>
    </w:lvl>
    <w:lvl w:ilvl="1" w:tplc="77BA8F36">
      <w:start w:val="1"/>
      <w:numFmt w:val="bullet"/>
      <w:lvlText w:val="o"/>
      <w:lvlJc w:val="left"/>
      <w:pPr>
        <w:tabs>
          <w:tab w:val="num" w:pos="851"/>
        </w:tabs>
        <w:ind w:left="851" w:hanging="28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151C0"/>
    <w:multiLevelType w:val="hybridMultilevel"/>
    <w:tmpl w:val="DDF23B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12BFE"/>
    <w:multiLevelType w:val="hybridMultilevel"/>
    <w:tmpl w:val="DE9A5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B03C7"/>
    <w:multiLevelType w:val="hybridMultilevel"/>
    <w:tmpl w:val="0DE8F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92186"/>
    <w:multiLevelType w:val="hybridMultilevel"/>
    <w:tmpl w:val="7C9E509A"/>
    <w:lvl w:ilvl="0" w:tplc="6D7ED4BC">
      <w:start w:val="1"/>
      <w:numFmt w:val="bullet"/>
      <w:lvlText w:val=""/>
      <w:lvlJc w:val="left"/>
      <w:pPr>
        <w:ind w:left="284" w:firstLine="7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D7766D"/>
    <w:multiLevelType w:val="hybridMultilevel"/>
    <w:tmpl w:val="1646B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73DBE"/>
    <w:multiLevelType w:val="hybridMultilevel"/>
    <w:tmpl w:val="E4FAF352"/>
    <w:lvl w:ilvl="0" w:tplc="16E00A58">
      <w:start w:val="1"/>
      <w:numFmt w:val="bullet"/>
      <w:lvlText w:val=""/>
      <w:lvlJc w:val="left"/>
      <w:pPr>
        <w:ind w:left="0" w:firstLine="284"/>
      </w:pPr>
      <w:rPr>
        <w:rFonts w:ascii="Wingdings" w:hAnsi="Wingdings" w:hint="default"/>
      </w:rPr>
    </w:lvl>
    <w:lvl w:ilvl="1" w:tplc="C41037E6">
      <w:start w:val="1"/>
      <w:numFmt w:val="bullet"/>
      <w:lvlText w:val="o"/>
      <w:lvlJc w:val="left"/>
      <w:pPr>
        <w:tabs>
          <w:tab w:val="num" w:pos="851"/>
        </w:tabs>
        <w:ind w:left="851" w:hanging="28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C5690"/>
    <w:multiLevelType w:val="hybridMultilevel"/>
    <w:tmpl w:val="3D94DD32"/>
    <w:lvl w:ilvl="0" w:tplc="988A6B2A">
      <w:start w:val="1"/>
      <w:numFmt w:val="bullet"/>
      <w:lvlText w:val=""/>
      <w:lvlJc w:val="left"/>
      <w:pPr>
        <w:tabs>
          <w:tab w:val="num" w:pos="0"/>
        </w:tabs>
        <w:ind w:left="57" w:hanging="5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41E0D"/>
    <w:multiLevelType w:val="hybridMultilevel"/>
    <w:tmpl w:val="179C4396"/>
    <w:lvl w:ilvl="0" w:tplc="FBB86FBA">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02619"/>
    <w:multiLevelType w:val="hybridMultilevel"/>
    <w:tmpl w:val="991C4A46"/>
    <w:lvl w:ilvl="0" w:tplc="42621F00">
      <w:start w:val="1"/>
      <w:numFmt w:val="bullet"/>
      <w:lvlText w:val=""/>
      <w:lvlJc w:val="left"/>
      <w:pPr>
        <w:ind w:left="57" w:firstLine="11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1"/>
  </w:num>
  <w:num w:numId="4">
    <w:abstractNumId w:val="23"/>
  </w:num>
  <w:num w:numId="5">
    <w:abstractNumId w:val="28"/>
  </w:num>
  <w:num w:numId="6">
    <w:abstractNumId w:val="14"/>
  </w:num>
  <w:num w:numId="7">
    <w:abstractNumId w:val="12"/>
  </w:num>
  <w:num w:numId="8">
    <w:abstractNumId w:val="5"/>
  </w:num>
  <w:num w:numId="9">
    <w:abstractNumId w:val="11"/>
  </w:num>
  <w:num w:numId="10">
    <w:abstractNumId w:val="10"/>
  </w:num>
  <w:num w:numId="11">
    <w:abstractNumId w:val="3"/>
  </w:num>
  <w:num w:numId="12">
    <w:abstractNumId w:val="20"/>
  </w:num>
  <w:num w:numId="13">
    <w:abstractNumId w:val="26"/>
  </w:num>
  <w:num w:numId="14">
    <w:abstractNumId w:val="2"/>
  </w:num>
  <w:num w:numId="15">
    <w:abstractNumId w:val="6"/>
  </w:num>
  <w:num w:numId="16">
    <w:abstractNumId w:val="9"/>
  </w:num>
  <w:num w:numId="17">
    <w:abstractNumId w:val="1"/>
  </w:num>
  <w:num w:numId="18">
    <w:abstractNumId w:val="0"/>
  </w:num>
  <w:num w:numId="19">
    <w:abstractNumId w:val="25"/>
  </w:num>
  <w:num w:numId="20">
    <w:abstractNumId w:val="15"/>
  </w:num>
  <w:num w:numId="21">
    <w:abstractNumId w:val="19"/>
  </w:num>
  <w:num w:numId="22">
    <w:abstractNumId w:val="13"/>
  </w:num>
  <w:num w:numId="23">
    <w:abstractNumId w:val="4"/>
  </w:num>
  <w:num w:numId="24">
    <w:abstractNumId w:val="27"/>
  </w:num>
  <w:num w:numId="25">
    <w:abstractNumId w:val="22"/>
  </w:num>
  <w:num w:numId="26">
    <w:abstractNumId w:val="8"/>
  </w:num>
  <w:num w:numId="27">
    <w:abstractNumId w:val="16"/>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B90"/>
    <w:rsid w:val="00001D63"/>
    <w:rsid w:val="000166BF"/>
    <w:rsid w:val="0002511A"/>
    <w:rsid w:val="00033E41"/>
    <w:rsid w:val="00035B7C"/>
    <w:rsid w:val="00043539"/>
    <w:rsid w:val="00046DA6"/>
    <w:rsid w:val="00050955"/>
    <w:rsid w:val="00071A51"/>
    <w:rsid w:val="00072BE4"/>
    <w:rsid w:val="00076B5D"/>
    <w:rsid w:val="00081E4E"/>
    <w:rsid w:val="00083CB4"/>
    <w:rsid w:val="00086EEF"/>
    <w:rsid w:val="000903DD"/>
    <w:rsid w:val="00093F83"/>
    <w:rsid w:val="00095457"/>
    <w:rsid w:val="000A1B17"/>
    <w:rsid w:val="000A429E"/>
    <w:rsid w:val="000B32E2"/>
    <w:rsid w:val="000B5160"/>
    <w:rsid w:val="000B78DE"/>
    <w:rsid w:val="000D2A66"/>
    <w:rsid w:val="000D6A89"/>
    <w:rsid w:val="000E7429"/>
    <w:rsid w:val="00110F62"/>
    <w:rsid w:val="001213EE"/>
    <w:rsid w:val="00122CFF"/>
    <w:rsid w:val="001336C7"/>
    <w:rsid w:val="00143A0C"/>
    <w:rsid w:val="00151288"/>
    <w:rsid w:val="00156AC2"/>
    <w:rsid w:val="00170C6E"/>
    <w:rsid w:val="0017372E"/>
    <w:rsid w:val="001B4574"/>
    <w:rsid w:val="001C4BEE"/>
    <w:rsid w:val="001C5906"/>
    <w:rsid w:val="001C6D08"/>
    <w:rsid w:val="001D4E82"/>
    <w:rsid w:val="001F5FAD"/>
    <w:rsid w:val="002018B2"/>
    <w:rsid w:val="00205AC0"/>
    <w:rsid w:val="0021088A"/>
    <w:rsid w:val="0023078E"/>
    <w:rsid w:val="00230998"/>
    <w:rsid w:val="002413A5"/>
    <w:rsid w:val="002425D0"/>
    <w:rsid w:val="0024361C"/>
    <w:rsid w:val="002623F0"/>
    <w:rsid w:val="00273501"/>
    <w:rsid w:val="00273E0B"/>
    <w:rsid w:val="002859D0"/>
    <w:rsid w:val="00296DFD"/>
    <w:rsid w:val="0029756E"/>
    <w:rsid w:val="002A756F"/>
    <w:rsid w:val="002C09CF"/>
    <w:rsid w:val="002C61C8"/>
    <w:rsid w:val="002D07A0"/>
    <w:rsid w:val="002E0C36"/>
    <w:rsid w:val="002E7F7A"/>
    <w:rsid w:val="00302EC4"/>
    <w:rsid w:val="00304DB2"/>
    <w:rsid w:val="00315678"/>
    <w:rsid w:val="00316005"/>
    <w:rsid w:val="00322243"/>
    <w:rsid w:val="00331727"/>
    <w:rsid w:val="00346F75"/>
    <w:rsid w:val="003515C4"/>
    <w:rsid w:val="00365CEC"/>
    <w:rsid w:val="00365E6E"/>
    <w:rsid w:val="00367290"/>
    <w:rsid w:val="003708DA"/>
    <w:rsid w:val="003749DB"/>
    <w:rsid w:val="003756F1"/>
    <w:rsid w:val="00393180"/>
    <w:rsid w:val="003A1724"/>
    <w:rsid w:val="003C5D67"/>
    <w:rsid w:val="003F0010"/>
    <w:rsid w:val="003F3C5B"/>
    <w:rsid w:val="00400AAC"/>
    <w:rsid w:val="0040292A"/>
    <w:rsid w:val="00406BCB"/>
    <w:rsid w:val="00422E63"/>
    <w:rsid w:val="00425129"/>
    <w:rsid w:val="00426130"/>
    <w:rsid w:val="0043045B"/>
    <w:rsid w:val="00442DF1"/>
    <w:rsid w:val="00445F12"/>
    <w:rsid w:val="00447DF7"/>
    <w:rsid w:val="00465533"/>
    <w:rsid w:val="00477981"/>
    <w:rsid w:val="00491E7B"/>
    <w:rsid w:val="004946A6"/>
    <w:rsid w:val="004A314B"/>
    <w:rsid w:val="004A4681"/>
    <w:rsid w:val="004B152B"/>
    <w:rsid w:val="004C15A3"/>
    <w:rsid w:val="004C4136"/>
    <w:rsid w:val="004C605C"/>
    <w:rsid w:val="004D6980"/>
    <w:rsid w:val="004F6033"/>
    <w:rsid w:val="005013EE"/>
    <w:rsid w:val="00501916"/>
    <w:rsid w:val="00504853"/>
    <w:rsid w:val="0051143C"/>
    <w:rsid w:val="00512275"/>
    <w:rsid w:val="005149FE"/>
    <w:rsid w:val="00517B66"/>
    <w:rsid w:val="005234ED"/>
    <w:rsid w:val="0053526D"/>
    <w:rsid w:val="00535767"/>
    <w:rsid w:val="00547F76"/>
    <w:rsid w:val="00550DD2"/>
    <w:rsid w:val="00550FA1"/>
    <w:rsid w:val="00556136"/>
    <w:rsid w:val="005667EE"/>
    <w:rsid w:val="005774AB"/>
    <w:rsid w:val="00590BD7"/>
    <w:rsid w:val="005925F1"/>
    <w:rsid w:val="0059496F"/>
    <w:rsid w:val="005B500A"/>
    <w:rsid w:val="005B72A2"/>
    <w:rsid w:val="005C04C7"/>
    <w:rsid w:val="005C09E7"/>
    <w:rsid w:val="005C6129"/>
    <w:rsid w:val="005D25DD"/>
    <w:rsid w:val="005E0A5A"/>
    <w:rsid w:val="005E3E57"/>
    <w:rsid w:val="005E3F82"/>
    <w:rsid w:val="005F4FA8"/>
    <w:rsid w:val="005F76F3"/>
    <w:rsid w:val="00612576"/>
    <w:rsid w:val="006131D9"/>
    <w:rsid w:val="0061398F"/>
    <w:rsid w:val="006163DF"/>
    <w:rsid w:val="006218B3"/>
    <w:rsid w:val="00621C69"/>
    <w:rsid w:val="00622E0D"/>
    <w:rsid w:val="00656D94"/>
    <w:rsid w:val="0067204D"/>
    <w:rsid w:val="0067324F"/>
    <w:rsid w:val="006746CF"/>
    <w:rsid w:val="00690485"/>
    <w:rsid w:val="00691FFB"/>
    <w:rsid w:val="006A57B9"/>
    <w:rsid w:val="006A621E"/>
    <w:rsid w:val="006B3730"/>
    <w:rsid w:val="006C278E"/>
    <w:rsid w:val="006D5DCF"/>
    <w:rsid w:val="006D6E6E"/>
    <w:rsid w:val="006E4B34"/>
    <w:rsid w:val="006E5DCE"/>
    <w:rsid w:val="006F04E7"/>
    <w:rsid w:val="006F094C"/>
    <w:rsid w:val="006F7923"/>
    <w:rsid w:val="00714C4F"/>
    <w:rsid w:val="00720435"/>
    <w:rsid w:val="0074074D"/>
    <w:rsid w:val="00741369"/>
    <w:rsid w:val="00744B8F"/>
    <w:rsid w:val="00755970"/>
    <w:rsid w:val="00757B0A"/>
    <w:rsid w:val="007609E8"/>
    <w:rsid w:val="00772931"/>
    <w:rsid w:val="00773CD0"/>
    <w:rsid w:val="00784538"/>
    <w:rsid w:val="00795381"/>
    <w:rsid w:val="007959B2"/>
    <w:rsid w:val="007A095D"/>
    <w:rsid w:val="007A13BE"/>
    <w:rsid w:val="007A47BD"/>
    <w:rsid w:val="007B152B"/>
    <w:rsid w:val="007B217D"/>
    <w:rsid w:val="007B243B"/>
    <w:rsid w:val="007B633A"/>
    <w:rsid w:val="007C4323"/>
    <w:rsid w:val="007D5BDC"/>
    <w:rsid w:val="007E0A5A"/>
    <w:rsid w:val="00800405"/>
    <w:rsid w:val="00830720"/>
    <w:rsid w:val="00847139"/>
    <w:rsid w:val="00850F54"/>
    <w:rsid w:val="008635A8"/>
    <w:rsid w:val="00863D82"/>
    <w:rsid w:val="00874DCC"/>
    <w:rsid w:val="008777C6"/>
    <w:rsid w:val="008B112D"/>
    <w:rsid w:val="008B4597"/>
    <w:rsid w:val="008B45AC"/>
    <w:rsid w:val="008C3714"/>
    <w:rsid w:val="008D0D30"/>
    <w:rsid w:val="008D77FA"/>
    <w:rsid w:val="00901A84"/>
    <w:rsid w:val="00913CC4"/>
    <w:rsid w:val="009362C3"/>
    <w:rsid w:val="0096093B"/>
    <w:rsid w:val="00975DB6"/>
    <w:rsid w:val="00993322"/>
    <w:rsid w:val="009951A2"/>
    <w:rsid w:val="009A40EB"/>
    <w:rsid w:val="009B0BEE"/>
    <w:rsid w:val="009D25B0"/>
    <w:rsid w:val="009D6004"/>
    <w:rsid w:val="009D6ECD"/>
    <w:rsid w:val="009F17E7"/>
    <w:rsid w:val="009F7DF3"/>
    <w:rsid w:val="00A1219C"/>
    <w:rsid w:val="00A16C87"/>
    <w:rsid w:val="00A23358"/>
    <w:rsid w:val="00A270B2"/>
    <w:rsid w:val="00A4195F"/>
    <w:rsid w:val="00A540FE"/>
    <w:rsid w:val="00A62512"/>
    <w:rsid w:val="00A64997"/>
    <w:rsid w:val="00A80CF9"/>
    <w:rsid w:val="00A92B02"/>
    <w:rsid w:val="00AC01DF"/>
    <w:rsid w:val="00AD638F"/>
    <w:rsid w:val="00AF4309"/>
    <w:rsid w:val="00B07136"/>
    <w:rsid w:val="00B16EA6"/>
    <w:rsid w:val="00B20212"/>
    <w:rsid w:val="00B3742E"/>
    <w:rsid w:val="00B455BB"/>
    <w:rsid w:val="00B541CC"/>
    <w:rsid w:val="00B627DE"/>
    <w:rsid w:val="00B75BFE"/>
    <w:rsid w:val="00B80C6B"/>
    <w:rsid w:val="00B81FFF"/>
    <w:rsid w:val="00B97AB6"/>
    <w:rsid w:val="00BA508D"/>
    <w:rsid w:val="00BB2390"/>
    <w:rsid w:val="00BC47B2"/>
    <w:rsid w:val="00BE6397"/>
    <w:rsid w:val="00BE6C01"/>
    <w:rsid w:val="00BE7BE6"/>
    <w:rsid w:val="00BF34A5"/>
    <w:rsid w:val="00C01BF5"/>
    <w:rsid w:val="00C04B88"/>
    <w:rsid w:val="00C225AB"/>
    <w:rsid w:val="00C23349"/>
    <w:rsid w:val="00C257D6"/>
    <w:rsid w:val="00C45B39"/>
    <w:rsid w:val="00C51E9C"/>
    <w:rsid w:val="00C55E98"/>
    <w:rsid w:val="00C6124A"/>
    <w:rsid w:val="00C77941"/>
    <w:rsid w:val="00C93C54"/>
    <w:rsid w:val="00C93EAA"/>
    <w:rsid w:val="00C9757F"/>
    <w:rsid w:val="00CB3D59"/>
    <w:rsid w:val="00CE7CF1"/>
    <w:rsid w:val="00CF2B65"/>
    <w:rsid w:val="00D178D9"/>
    <w:rsid w:val="00D20E17"/>
    <w:rsid w:val="00D22963"/>
    <w:rsid w:val="00D23B53"/>
    <w:rsid w:val="00D31572"/>
    <w:rsid w:val="00D3792E"/>
    <w:rsid w:val="00D42C34"/>
    <w:rsid w:val="00D51F23"/>
    <w:rsid w:val="00D526B3"/>
    <w:rsid w:val="00D52EB8"/>
    <w:rsid w:val="00D60344"/>
    <w:rsid w:val="00D662A4"/>
    <w:rsid w:val="00D72921"/>
    <w:rsid w:val="00D77E18"/>
    <w:rsid w:val="00D94090"/>
    <w:rsid w:val="00D96ED7"/>
    <w:rsid w:val="00DA714D"/>
    <w:rsid w:val="00DB6CBC"/>
    <w:rsid w:val="00DC6E20"/>
    <w:rsid w:val="00DD2F65"/>
    <w:rsid w:val="00DD5FD9"/>
    <w:rsid w:val="00DD6D8E"/>
    <w:rsid w:val="00DE391A"/>
    <w:rsid w:val="00DF2AF7"/>
    <w:rsid w:val="00E012EF"/>
    <w:rsid w:val="00E03B95"/>
    <w:rsid w:val="00E22AE6"/>
    <w:rsid w:val="00E82415"/>
    <w:rsid w:val="00E828B9"/>
    <w:rsid w:val="00E84D30"/>
    <w:rsid w:val="00E929EF"/>
    <w:rsid w:val="00E95A60"/>
    <w:rsid w:val="00E97B72"/>
    <w:rsid w:val="00EA1753"/>
    <w:rsid w:val="00EA420E"/>
    <w:rsid w:val="00EB57AE"/>
    <w:rsid w:val="00EB6D04"/>
    <w:rsid w:val="00F03F24"/>
    <w:rsid w:val="00F04E2A"/>
    <w:rsid w:val="00F22119"/>
    <w:rsid w:val="00F25BA6"/>
    <w:rsid w:val="00F40E27"/>
    <w:rsid w:val="00F4459A"/>
    <w:rsid w:val="00F5434D"/>
    <w:rsid w:val="00F60AB2"/>
    <w:rsid w:val="00F64B90"/>
    <w:rsid w:val="00F708BF"/>
    <w:rsid w:val="00F84FCB"/>
    <w:rsid w:val="00FB4FDD"/>
    <w:rsid w:val="00FC1129"/>
    <w:rsid w:val="00FC2F8D"/>
    <w:rsid w:val="00FC6A69"/>
    <w:rsid w:val="00FD3E5F"/>
    <w:rsid w:val="00FD4E1F"/>
    <w:rsid w:val="00FD681C"/>
    <w:rsid w:val="00FD731B"/>
    <w:rsid w:val="00FE14FD"/>
    <w:rsid w:val="00FE6078"/>
    <w:rsid w:val="00FE683D"/>
    <w:rsid w:val="00FF18C3"/>
    <w:rsid w:val="00FF69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847F4"/>
  <w15:docId w15:val="{2F6462D6-9BE7-4198-8E98-E679B296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DC6E20"/>
    <w:rPr>
      <w:rFonts w:ascii="Courier New" w:eastAsia="Times New Roman" w:hAnsi="Courier New" w:cs="Courier New"/>
      <w:sz w:val="20"/>
      <w:szCs w:val="20"/>
      <w:lang w:val="nl-NL" w:eastAsia="nl-NL"/>
    </w:rPr>
  </w:style>
  <w:style w:type="paragraph" w:styleId="ListParagraph">
    <w:name w:val="List Paragraph"/>
    <w:basedOn w:val="Normal"/>
    <w:uiPriority w:val="34"/>
    <w:qFormat/>
    <w:rsid w:val="008D0D30"/>
    <w:pPr>
      <w:ind w:left="720"/>
      <w:contextualSpacing/>
    </w:pPr>
  </w:style>
  <w:style w:type="character" w:styleId="Hyperlink">
    <w:name w:val="Hyperlink"/>
    <w:basedOn w:val="DefaultParagraphFont"/>
    <w:uiPriority w:val="99"/>
    <w:unhideWhenUsed/>
    <w:rsid w:val="00230998"/>
    <w:rPr>
      <w:color w:val="0000FF" w:themeColor="hyperlink"/>
      <w:u w:val="single"/>
    </w:rPr>
  </w:style>
  <w:style w:type="character" w:styleId="FollowedHyperlink">
    <w:name w:val="FollowedHyperlink"/>
    <w:basedOn w:val="DefaultParagraphFont"/>
    <w:uiPriority w:val="99"/>
    <w:semiHidden/>
    <w:unhideWhenUsed/>
    <w:rsid w:val="00296DFD"/>
    <w:rPr>
      <w:color w:val="800080" w:themeColor="followedHyperlink"/>
      <w:u w:val="single"/>
    </w:rPr>
  </w:style>
  <w:style w:type="character" w:customStyle="1" w:styleId="UnresolvedMention1">
    <w:name w:val="Unresolved Mention1"/>
    <w:basedOn w:val="DefaultParagraphFont"/>
    <w:uiPriority w:val="99"/>
    <w:semiHidden/>
    <w:unhideWhenUsed/>
    <w:rsid w:val="00A540FE"/>
    <w:rPr>
      <w:color w:val="808080"/>
      <w:shd w:val="clear" w:color="auto" w:fill="E6E6E6"/>
    </w:rPr>
  </w:style>
  <w:style w:type="paragraph" w:styleId="BalloonText">
    <w:name w:val="Balloon Text"/>
    <w:basedOn w:val="Normal"/>
    <w:link w:val="BalloonTextChar"/>
    <w:uiPriority w:val="99"/>
    <w:semiHidden/>
    <w:unhideWhenUsed/>
    <w:rsid w:val="006E5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DCE"/>
    <w:rPr>
      <w:rFonts w:ascii="Segoe UI" w:hAnsi="Segoe UI" w:cs="Segoe UI"/>
      <w:sz w:val="18"/>
      <w:szCs w:val="18"/>
    </w:rPr>
  </w:style>
  <w:style w:type="table" w:styleId="TableGrid">
    <w:name w:val="Table Grid"/>
    <w:basedOn w:val="TableNormal"/>
    <w:uiPriority w:val="59"/>
    <w:rsid w:val="003F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99"/>
    <w:rsid w:val="003F00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3F00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7Colorful-Accent11">
    <w:name w:val="List Table 7 Colorful - Accent 11"/>
    <w:basedOn w:val="TableNormal"/>
    <w:uiPriority w:val="52"/>
    <w:rsid w:val="003F001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cimalAligned">
    <w:name w:val="Decimal Aligned"/>
    <w:basedOn w:val="Normal"/>
    <w:uiPriority w:val="40"/>
    <w:qFormat/>
    <w:rsid w:val="003F0010"/>
    <w:pPr>
      <w:tabs>
        <w:tab w:val="decimal" w:pos="360"/>
      </w:tabs>
    </w:pPr>
    <w:rPr>
      <w:rFonts w:eastAsiaTheme="minorEastAsia" w:cs="Times New Roman"/>
      <w:lang w:val="nl-NL" w:eastAsia="nl-NL"/>
    </w:rPr>
  </w:style>
  <w:style w:type="paragraph" w:styleId="FootnoteText">
    <w:name w:val="footnote text"/>
    <w:basedOn w:val="Normal"/>
    <w:link w:val="FootnoteTextChar"/>
    <w:uiPriority w:val="99"/>
    <w:unhideWhenUsed/>
    <w:rsid w:val="003F0010"/>
    <w:pPr>
      <w:spacing w:after="0" w:line="240" w:lineRule="auto"/>
    </w:pPr>
    <w:rPr>
      <w:rFonts w:eastAsiaTheme="minorEastAsia" w:cs="Times New Roman"/>
      <w:sz w:val="20"/>
      <w:szCs w:val="20"/>
      <w:lang w:val="nl-NL" w:eastAsia="nl-NL"/>
    </w:rPr>
  </w:style>
  <w:style w:type="character" w:customStyle="1" w:styleId="FootnoteTextChar">
    <w:name w:val="Footnote Text Char"/>
    <w:basedOn w:val="DefaultParagraphFont"/>
    <w:link w:val="FootnoteText"/>
    <w:uiPriority w:val="99"/>
    <w:rsid w:val="003F0010"/>
    <w:rPr>
      <w:rFonts w:eastAsiaTheme="minorEastAsia" w:cs="Times New Roman"/>
      <w:sz w:val="20"/>
      <w:szCs w:val="20"/>
      <w:lang w:val="nl-NL" w:eastAsia="nl-NL"/>
    </w:rPr>
  </w:style>
  <w:style w:type="character" w:styleId="SubtleEmphasis">
    <w:name w:val="Subtle Emphasis"/>
    <w:basedOn w:val="DefaultParagraphFont"/>
    <w:uiPriority w:val="19"/>
    <w:qFormat/>
    <w:rsid w:val="003F0010"/>
    <w:rPr>
      <w:i/>
      <w:iCs/>
    </w:rPr>
  </w:style>
  <w:style w:type="table" w:styleId="MediumShading2-Accent5">
    <w:name w:val="Medium Shading 2 Accent 5"/>
    <w:basedOn w:val="TableNormal"/>
    <w:uiPriority w:val="64"/>
    <w:rsid w:val="003F0010"/>
    <w:pPr>
      <w:spacing w:after="0" w:line="240" w:lineRule="auto"/>
    </w:pPr>
    <w:rPr>
      <w:rFonts w:eastAsiaTheme="minorEastAsia"/>
      <w:lang w:val="nl-NL"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7Colorful-Accent21">
    <w:name w:val="Grid Table 7 Colorful - Accent 21"/>
    <w:basedOn w:val="TableNormal"/>
    <w:uiPriority w:val="52"/>
    <w:rsid w:val="003F001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2-Accent11">
    <w:name w:val="Grid Table 2 - Accent 11"/>
    <w:basedOn w:val="TableNormal"/>
    <w:uiPriority w:val="47"/>
    <w:rsid w:val="00302EC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1D4E8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42C34"/>
    <w:rPr>
      <w:sz w:val="16"/>
      <w:szCs w:val="16"/>
    </w:rPr>
  </w:style>
  <w:style w:type="paragraph" w:styleId="CommentText">
    <w:name w:val="annotation text"/>
    <w:basedOn w:val="Normal"/>
    <w:link w:val="CommentTextChar"/>
    <w:uiPriority w:val="99"/>
    <w:semiHidden/>
    <w:unhideWhenUsed/>
    <w:rsid w:val="00D42C34"/>
    <w:pPr>
      <w:spacing w:line="240" w:lineRule="auto"/>
    </w:pPr>
    <w:rPr>
      <w:sz w:val="20"/>
      <w:szCs w:val="20"/>
    </w:rPr>
  </w:style>
  <w:style w:type="character" w:customStyle="1" w:styleId="CommentTextChar">
    <w:name w:val="Comment Text Char"/>
    <w:basedOn w:val="DefaultParagraphFont"/>
    <w:link w:val="CommentText"/>
    <w:uiPriority w:val="99"/>
    <w:semiHidden/>
    <w:rsid w:val="00D42C34"/>
    <w:rPr>
      <w:sz w:val="20"/>
      <w:szCs w:val="20"/>
    </w:rPr>
  </w:style>
  <w:style w:type="paragraph" w:styleId="CommentSubject">
    <w:name w:val="annotation subject"/>
    <w:basedOn w:val="CommentText"/>
    <w:next w:val="CommentText"/>
    <w:link w:val="CommentSubjectChar"/>
    <w:uiPriority w:val="99"/>
    <w:semiHidden/>
    <w:unhideWhenUsed/>
    <w:rsid w:val="00D42C34"/>
    <w:rPr>
      <w:b/>
      <w:bCs/>
    </w:rPr>
  </w:style>
  <w:style w:type="character" w:customStyle="1" w:styleId="CommentSubjectChar">
    <w:name w:val="Comment Subject Char"/>
    <w:basedOn w:val="CommentTextChar"/>
    <w:link w:val="CommentSubject"/>
    <w:uiPriority w:val="99"/>
    <w:semiHidden/>
    <w:rsid w:val="00D42C34"/>
    <w:rPr>
      <w:b/>
      <w:bCs/>
      <w:sz w:val="20"/>
      <w:szCs w:val="20"/>
    </w:rPr>
  </w:style>
  <w:style w:type="character" w:styleId="Emphasis">
    <w:name w:val="Emphasis"/>
    <w:basedOn w:val="DefaultParagraphFont"/>
    <w:uiPriority w:val="20"/>
    <w:qFormat/>
    <w:rsid w:val="00656D94"/>
    <w:rPr>
      <w:i/>
      <w:iCs/>
    </w:rPr>
  </w:style>
  <w:style w:type="paragraph" w:styleId="PlainText">
    <w:name w:val="Plain Text"/>
    <w:basedOn w:val="Normal"/>
    <w:link w:val="PlainTextChar"/>
    <w:uiPriority w:val="99"/>
    <w:unhideWhenUsed/>
    <w:rsid w:val="002C09CF"/>
    <w:pPr>
      <w:spacing w:after="0" w:line="240" w:lineRule="auto"/>
    </w:pPr>
    <w:rPr>
      <w:rFonts w:ascii="Calibri" w:hAnsi="Calibri"/>
      <w:szCs w:val="21"/>
      <w:lang w:val="nl-NL"/>
    </w:rPr>
  </w:style>
  <w:style w:type="character" w:customStyle="1" w:styleId="PlainTextChar">
    <w:name w:val="Plain Text Char"/>
    <w:basedOn w:val="DefaultParagraphFont"/>
    <w:link w:val="PlainText"/>
    <w:uiPriority w:val="99"/>
    <w:rsid w:val="002C09CF"/>
    <w:rPr>
      <w:rFonts w:ascii="Calibri" w:hAnsi="Calibri"/>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6192">
      <w:bodyDiv w:val="1"/>
      <w:marLeft w:val="0"/>
      <w:marRight w:val="0"/>
      <w:marTop w:val="0"/>
      <w:marBottom w:val="0"/>
      <w:divBdr>
        <w:top w:val="none" w:sz="0" w:space="0" w:color="auto"/>
        <w:left w:val="none" w:sz="0" w:space="0" w:color="auto"/>
        <w:bottom w:val="none" w:sz="0" w:space="0" w:color="auto"/>
        <w:right w:val="none" w:sz="0" w:space="0" w:color="auto"/>
      </w:divBdr>
      <w:divsChild>
        <w:div w:id="589315237">
          <w:marLeft w:val="-240"/>
          <w:marRight w:val="-240"/>
          <w:marTop w:val="0"/>
          <w:marBottom w:val="0"/>
          <w:divBdr>
            <w:top w:val="none" w:sz="0" w:space="0" w:color="auto"/>
            <w:left w:val="none" w:sz="0" w:space="0" w:color="auto"/>
            <w:bottom w:val="none" w:sz="0" w:space="0" w:color="auto"/>
            <w:right w:val="none" w:sz="0" w:space="0" w:color="auto"/>
          </w:divBdr>
          <w:divsChild>
            <w:div w:id="17715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7764">
      <w:bodyDiv w:val="1"/>
      <w:marLeft w:val="0"/>
      <w:marRight w:val="0"/>
      <w:marTop w:val="0"/>
      <w:marBottom w:val="0"/>
      <w:divBdr>
        <w:top w:val="none" w:sz="0" w:space="0" w:color="auto"/>
        <w:left w:val="none" w:sz="0" w:space="0" w:color="auto"/>
        <w:bottom w:val="none" w:sz="0" w:space="0" w:color="auto"/>
        <w:right w:val="none" w:sz="0" w:space="0" w:color="auto"/>
      </w:divBdr>
      <w:divsChild>
        <w:div w:id="1149632690">
          <w:marLeft w:val="-240"/>
          <w:marRight w:val="-240"/>
          <w:marTop w:val="0"/>
          <w:marBottom w:val="0"/>
          <w:divBdr>
            <w:top w:val="none" w:sz="0" w:space="0" w:color="auto"/>
            <w:left w:val="none" w:sz="0" w:space="0" w:color="auto"/>
            <w:bottom w:val="none" w:sz="0" w:space="0" w:color="auto"/>
            <w:right w:val="none" w:sz="0" w:space="0" w:color="auto"/>
          </w:divBdr>
          <w:divsChild>
            <w:div w:id="18305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50C18-E752-49E3-B575-30186229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3135A814</Template>
  <TotalTime>67</TotalTime>
  <Pages>13</Pages>
  <Words>2296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Arbous, M.S. (IC)</dc:creator>
  <cp:keywords/>
  <dc:description/>
  <cp:lastModifiedBy>Arbous, M.S. (IC)</cp:lastModifiedBy>
  <cp:revision>24</cp:revision>
  <cp:lastPrinted>2020-01-27T09:26:00Z</cp:lastPrinted>
  <dcterms:created xsi:type="dcterms:W3CDTF">2020-02-19T09:47:00Z</dcterms:created>
  <dcterms:modified xsi:type="dcterms:W3CDTF">2020-02-19T13:41:00Z</dcterms:modified>
</cp:coreProperties>
</file>